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4574" w14:textId="642530DE" w:rsidR="00264A86" w:rsidRDefault="0037452F">
      <w:r>
        <w:rPr>
          <w:noProof/>
        </w:rPr>
        <w:drawing>
          <wp:anchor distT="0" distB="0" distL="114300" distR="114300" simplePos="0" relativeHeight="251671552" behindDoc="0" locked="0" layoutInCell="1" allowOverlap="1" wp14:anchorId="6AC4771F" wp14:editId="0E1AE26A">
            <wp:simplePos x="0" y="0"/>
            <wp:positionH relativeFrom="column">
              <wp:posOffset>34953</wp:posOffset>
            </wp:positionH>
            <wp:positionV relativeFrom="paragraph">
              <wp:posOffset>-461176</wp:posOffset>
            </wp:positionV>
            <wp:extent cx="1396282" cy="1391479"/>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96282" cy="1391479"/>
                    </a:xfrm>
                    <a:prstGeom prst="rect">
                      <a:avLst/>
                    </a:prstGeom>
                    <a:noFill/>
                    <a:ln w="9525">
                      <a:noFill/>
                      <a:miter lim="800000"/>
                      <a:headEnd/>
                      <a:tailEnd/>
                    </a:ln>
                  </pic:spPr>
                </pic:pic>
              </a:graphicData>
            </a:graphic>
          </wp:anchor>
        </w:drawing>
      </w:r>
      <w:r w:rsidR="00540EC9">
        <w:rPr>
          <w:noProof/>
          <w:lang w:eastAsia="zh-TW"/>
        </w:rPr>
        <mc:AlternateContent>
          <mc:Choice Requires="wps">
            <w:drawing>
              <wp:anchor distT="0" distB="0" distL="114300" distR="114300" simplePos="0" relativeHeight="251661312" behindDoc="0" locked="0" layoutInCell="1" allowOverlap="1" wp14:anchorId="386CC39E" wp14:editId="12177FD0">
                <wp:simplePos x="0" y="0"/>
                <wp:positionH relativeFrom="column">
                  <wp:posOffset>1546225</wp:posOffset>
                </wp:positionH>
                <wp:positionV relativeFrom="paragraph">
                  <wp:posOffset>-397510</wp:posOffset>
                </wp:positionV>
                <wp:extent cx="5278120" cy="1236345"/>
                <wp:effectExtent l="3175" t="2540" r="0" b="0"/>
                <wp:wrapNone/>
                <wp:docPr id="1739266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2741B"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6CC39E" id="_x0000_t202" coordsize="21600,21600" o:spt="202" path="m,l,21600r21600,l21600,xe">
                <v:stroke joinstyle="miter"/>
                <v:path gradientshapeok="t" o:connecttype="rect"/>
              </v:shapetype>
              <v:shape id="Text Box 2" o:spid="_x0000_s1026" type="#_x0000_t202" style="position:absolute;margin-left:121.75pt;margin-top:-31.3pt;width:415.6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pr9A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" stroked="f">
                <v:textbox>
                  <w:txbxContent>
                    <w:p w14:paraId="0F22741B"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v:textbox>
              </v:shape>
            </w:pict>
          </mc:Fallback>
        </mc:AlternateContent>
      </w:r>
      <w:r w:rsidR="0092581F">
        <w:tab/>
      </w:r>
    </w:p>
    <w:p w14:paraId="485C4FA4" w14:textId="77777777" w:rsidR="004E7D33" w:rsidRDefault="004E7D33" w:rsidP="004E7D33"/>
    <w:p w14:paraId="1868164E" w14:textId="77777777" w:rsidR="00E04329" w:rsidRDefault="00FD28A6" w:rsidP="00B72D1C">
      <w:pPr>
        <w:jc w:val="center"/>
        <w:rPr>
          <w:rFonts w:asciiTheme="majorHAnsi" w:hAnsiTheme="majorHAnsi" w:cs="Times New Roman"/>
          <w:sz w:val="36"/>
          <w:szCs w:val="36"/>
        </w:rPr>
      </w:pPr>
      <w:r w:rsidRPr="00FD28A6">
        <w:rPr>
          <w:rFonts w:asciiTheme="majorHAnsi" w:hAnsiTheme="majorHAnsi" w:cs="Times New Roman"/>
          <w:noProof/>
          <w:sz w:val="36"/>
          <w:szCs w:val="36"/>
        </w:rPr>
        <w:drawing>
          <wp:anchor distT="0" distB="0" distL="114300" distR="114300" simplePos="0" relativeHeight="251666432" behindDoc="0" locked="0" layoutInCell="1" allowOverlap="1" wp14:anchorId="3F994656" wp14:editId="762C2515">
            <wp:simplePos x="0" y="0"/>
            <wp:positionH relativeFrom="column">
              <wp:posOffset>4606952</wp:posOffset>
            </wp:positionH>
            <wp:positionV relativeFrom="paragraph">
              <wp:posOffset>283873</wp:posOffset>
            </wp:positionV>
            <wp:extent cx="919204" cy="938254"/>
            <wp:effectExtent l="19050" t="0" r="0" b="0"/>
            <wp:wrapNone/>
            <wp:docPr id="9" name="Picture 5" descr="C:\Users\Alan\AppData\Local\Microsoft\Windows\Temporary Internet Files\Content.IE5\T9FIPDFH\MC9000981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an\AppData\Local\Microsoft\Windows\Temporary Internet Files\Content.IE5\T9FIPDFH\MC900098125[1].wmf"/>
                    <pic:cNvPicPr>
                      <a:picLocks noChangeAspect="1" noChangeArrowheads="1"/>
                    </pic:cNvPicPr>
                  </pic:nvPicPr>
                  <pic:blipFill>
                    <a:blip r:embed="rId7" cstate="print"/>
                    <a:srcRect/>
                    <a:stretch>
                      <a:fillRect/>
                    </a:stretch>
                  </pic:blipFill>
                  <pic:spPr bwMode="auto">
                    <a:xfrm>
                      <a:off x="0" y="0"/>
                      <a:ext cx="919204" cy="938254"/>
                    </a:xfrm>
                    <a:prstGeom prst="rect">
                      <a:avLst/>
                    </a:prstGeom>
                    <a:noFill/>
                    <a:ln w="9525">
                      <a:noFill/>
                      <a:miter lim="800000"/>
                      <a:headEnd/>
                      <a:tailEnd/>
                    </a:ln>
                  </pic:spPr>
                </pic:pic>
              </a:graphicData>
            </a:graphic>
          </wp:anchor>
        </w:drawing>
      </w:r>
    </w:p>
    <w:p w14:paraId="6C2C6C00" w14:textId="1220F45C" w:rsidR="00F81D46" w:rsidRDefault="00540EC9" w:rsidP="00F81D46">
      <w:pPr>
        <w:ind w:firstLine="720"/>
        <w:jc w:val="center"/>
        <w:rPr>
          <w:rFonts w:asciiTheme="majorHAnsi" w:hAnsiTheme="majorHAnsi" w:cs="Times New Roman"/>
          <w:sz w:val="32"/>
          <w:szCs w:val="32"/>
        </w:rPr>
      </w:pPr>
      <w:r>
        <w:rPr>
          <w:rFonts w:asciiTheme="majorHAnsi" w:hAnsiTheme="majorHAnsi" w:cs="Times New Roman"/>
          <w:noProof/>
          <w:sz w:val="48"/>
          <w:szCs w:val="48"/>
        </w:rPr>
        <mc:AlternateContent>
          <mc:Choice Requires="wps">
            <w:drawing>
              <wp:anchor distT="0" distB="0" distL="114300" distR="114300" simplePos="0" relativeHeight="251669504" behindDoc="0" locked="0" layoutInCell="1" allowOverlap="1" wp14:anchorId="1697A0A6" wp14:editId="0AE46B1C">
                <wp:simplePos x="0" y="0"/>
                <wp:positionH relativeFrom="column">
                  <wp:posOffset>114935</wp:posOffset>
                </wp:positionH>
                <wp:positionV relativeFrom="paragraph">
                  <wp:posOffset>524510</wp:posOffset>
                </wp:positionV>
                <wp:extent cx="2047240" cy="300990"/>
                <wp:effectExtent l="635" t="0" r="0" b="0"/>
                <wp:wrapNone/>
                <wp:docPr id="12086638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2EFAD" w14:textId="77777777" w:rsidR="00182351" w:rsidRPr="00CA7857" w:rsidRDefault="00182351" w:rsidP="00CA7857">
                            <w:pPr>
                              <w:jc w:val="center"/>
                              <w:rPr>
                                <w:b/>
                                <w:sz w:val="32"/>
                                <w:szCs w:val="32"/>
                              </w:rPr>
                            </w:pPr>
                            <w:r w:rsidRPr="00CA7857">
                              <w:rPr>
                                <w:b/>
                                <w:sz w:val="32"/>
                                <w:szCs w:val="32"/>
                              </w:rPr>
                              <w:t>Nationally Accredited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7A0A6" id="Text Box 7" o:spid="_x0000_s1027" type="#_x0000_t202" style="position:absolute;left:0;text-align:left;margin-left:9.05pt;margin-top:41.3pt;width:161.2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" stroked="f">
                <v:textbox>
                  <w:txbxContent>
                    <w:p w14:paraId="4DD2EFAD" w14:textId="77777777" w:rsidR="00182351" w:rsidRPr="00CA7857" w:rsidRDefault="00182351" w:rsidP="00CA7857">
                      <w:pPr>
                        <w:jc w:val="center"/>
                        <w:rPr>
                          <w:b/>
                          <w:sz w:val="32"/>
                          <w:szCs w:val="32"/>
                        </w:rPr>
                      </w:pPr>
                      <w:r w:rsidRPr="00CA7857">
                        <w:rPr>
                          <w:b/>
                          <w:sz w:val="32"/>
                          <w:szCs w:val="32"/>
                        </w:rPr>
                        <w:t>Nationally Accredited</w:t>
                      </w:r>
                    </w:p>
                  </w:txbxContent>
                </v:textbox>
              </v:shape>
            </w:pict>
          </mc:Fallback>
        </mc:AlternateContent>
      </w:r>
      <w:r w:rsidR="00866730" w:rsidRPr="00190E88">
        <w:rPr>
          <w:rFonts w:asciiTheme="majorHAnsi" w:hAnsiTheme="majorHAnsi" w:cs="Times New Roman"/>
          <w:sz w:val="48"/>
          <w:szCs w:val="48"/>
        </w:rPr>
        <w:t>DEC</w:t>
      </w:r>
      <w:r w:rsidR="00F37363">
        <w:rPr>
          <w:rFonts w:asciiTheme="majorHAnsi" w:hAnsiTheme="majorHAnsi" w:cs="Times New Roman"/>
          <w:sz w:val="48"/>
          <w:szCs w:val="48"/>
        </w:rPr>
        <w:t>EMBER 20</w:t>
      </w:r>
      <w:r w:rsidR="008F3B50">
        <w:rPr>
          <w:rFonts w:asciiTheme="majorHAnsi" w:hAnsiTheme="majorHAnsi" w:cs="Times New Roman"/>
          <w:sz w:val="48"/>
          <w:szCs w:val="48"/>
        </w:rPr>
        <w:t>2</w:t>
      </w:r>
      <w:r w:rsidR="0038205F">
        <w:rPr>
          <w:rFonts w:asciiTheme="majorHAnsi" w:hAnsiTheme="majorHAnsi" w:cs="Times New Roman"/>
          <w:sz w:val="48"/>
          <w:szCs w:val="48"/>
        </w:rPr>
        <w:t>4</w:t>
      </w:r>
    </w:p>
    <w:p w14:paraId="7F3828A4" w14:textId="0E84316A" w:rsidR="006E730F" w:rsidRPr="00190E88" w:rsidRDefault="00540EC9" w:rsidP="00F81D46">
      <w:pPr>
        <w:ind w:firstLine="720"/>
        <w:jc w:val="center"/>
        <w:rPr>
          <w:rFonts w:asciiTheme="majorHAnsi" w:hAnsiTheme="majorHAnsi" w:cs="Times New Roman"/>
          <w:sz w:val="48"/>
          <w:szCs w:val="48"/>
        </w:rPr>
      </w:pPr>
      <w:r>
        <w:rPr>
          <w:rFonts w:asciiTheme="majorHAnsi" w:hAnsiTheme="majorHAnsi" w:cs="Times New Roman"/>
          <w:noProof/>
          <w:sz w:val="36"/>
          <w:szCs w:val="36"/>
          <w:lang w:eastAsia="zh-TW"/>
        </w:rPr>
        <mc:AlternateContent>
          <mc:Choice Requires="wps">
            <w:drawing>
              <wp:anchor distT="0" distB="0" distL="114300" distR="114300" simplePos="0" relativeHeight="251663360" behindDoc="0" locked="0" layoutInCell="1" allowOverlap="1" wp14:anchorId="51FACA42" wp14:editId="3F53F319">
                <wp:simplePos x="0" y="0"/>
                <wp:positionH relativeFrom="column">
                  <wp:posOffset>2675890</wp:posOffset>
                </wp:positionH>
                <wp:positionV relativeFrom="paragraph">
                  <wp:posOffset>450215</wp:posOffset>
                </wp:positionV>
                <wp:extent cx="3411855" cy="4144645"/>
                <wp:effectExtent l="0" t="2540" r="0" b="0"/>
                <wp:wrapNone/>
                <wp:docPr id="11867374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414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A451D" w14:textId="77777777" w:rsidR="00A72257" w:rsidRDefault="00A72257" w:rsidP="003A2006">
                            <w:pPr>
                              <w:rPr>
                                <w:sz w:val="20"/>
                                <w:szCs w:val="20"/>
                              </w:rPr>
                            </w:pPr>
                            <w:r>
                              <w:rPr>
                                <w:sz w:val="20"/>
                                <w:szCs w:val="20"/>
                              </w:rPr>
                              <w:t xml:space="preserve">Dear Families:  </w:t>
                            </w:r>
                            <w:r w:rsidR="003A2006">
                              <w:rPr>
                                <w:sz w:val="20"/>
                                <w:szCs w:val="20"/>
                              </w:rPr>
                              <w:t>This is a busy and exciting month as we prepare for the holidays.  Take time with your children to admire the holiday lights and decorations we see in the community.  Children love nothing more than to snuggle with you while you read festive books, such as:</w:t>
                            </w:r>
                          </w:p>
                          <w:p w14:paraId="535A49BE" w14:textId="77777777" w:rsidR="003A2006" w:rsidRDefault="003A2006" w:rsidP="003A2006">
                            <w:pPr>
                              <w:spacing w:after="0" w:line="240" w:lineRule="auto"/>
                              <w:rPr>
                                <w:sz w:val="20"/>
                                <w:szCs w:val="20"/>
                              </w:rPr>
                            </w:pPr>
                            <w:r>
                              <w:rPr>
                                <w:sz w:val="20"/>
                                <w:szCs w:val="20"/>
                              </w:rPr>
                              <w:t>K is for Kwanzaa by Jawanda G. Ford</w:t>
                            </w:r>
                          </w:p>
                          <w:p w14:paraId="49CBE08E" w14:textId="77777777" w:rsidR="003A2006" w:rsidRDefault="003A2006" w:rsidP="003A2006">
                            <w:pPr>
                              <w:spacing w:after="0" w:line="240" w:lineRule="auto"/>
                              <w:rPr>
                                <w:sz w:val="20"/>
                                <w:szCs w:val="20"/>
                              </w:rPr>
                            </w:pPr>
                            <w:r>
                              <w:rPr>
                                <w:sz w:val="20"/>
                                <w:szCs w:val="20"/>
                              </w:rPr>
                              <w:t>Sammy Spider’s First Hanukkah by Silvia Rouss</w:t>
                            </w:r>
                          </w:p>
                          <w:p w14:paraId="2D727BF5" w14:textId="77777777" w:rsidR="003A2006" w:rsidRDefault="003A2006" w:rsidP="003A2006">
                            <w:pPr>
                              <w:spacing w:after="0" w:line="240" w:lineRule="auto"/>
                              <w:rPr>
                                <w:sz w:val="20"/>
                                <w:szCs w:val="20"/>
                              </w:rPr>
                            </w:pPr>
                            <w:r>
                              <w:rPr>
                                <w:sz w:val="20"/>
                                <w:szCs w:val="20"/>
                              </w:rPr>
                              <w:t>Mouse’s First Christmas by Lauren Thompson</w:t>
                            </w:r>
                          </w:p>
                          <w:p w14:paraId="1C0A2DB6" w14:textId="77777777" w:rsidR="003A2006" w:rsidRDefault="003A2006" w:rsidP="003A2006">
                            <w:pPr>
                              <w:spacing w:after="0" w:line="240" w:lineRule="auto"/>
                              <w:rPr>
                                <w:sz w:val="20"/>
                                <w:szCs w:val="20"/>
                              </w:rPr>
                            </w:pPr>
                            <w:r>
                              <w:rPr>
                                <w:sz w:val="20"/>
                                <w:szCs w:val="20"/>
                              </w:rPr>
                              <w:t>Snowbear’s Winter Day by Dorothea Deprisco</w:t>
                            </w:r>
                          </w:p>
                          <w:p w14:paraId="4D887270" w14:textId="77777777" w:rsidR="003A2006" w:rsidRPr="00C73841" w:rsidRDefault="003A2006" w:rsidP="003A2006">
                            <w:pPr>
                              <w:spacing w:after="0" w:line="240" w:lineRule="auto"/>
                              <w:rPr>
                                <w:sz w:val="16"/>
                                <w:szCs w:val="16"/>
                              </w:rPr>
                            </w:pPr>
                          </w:p>
                          <w:p w14:paraId="069B0BEE" w14:textId="088B55C6" w:rsidR="003A2006" w:rsidRDefault="003A2006" w:rsidP="003A2006">
                            <w:pPr>
                              <w:spacing w:after="0"/>
                              <w:rPr>
                                <w:sz w:val="20"/>
                                <w:szCs w:val="20"/>
                              </w:rPr>
                            </w:pPr>
                            <w:r>
                              <w:rPr>
                                <w:sz w:val="20"/>
                                <w:szCs w:val="20"/>
                              </w:rPr>
                              <w:t>We will be having a special visitor c</w:t>
                            </w:r>
                            <w:r w:rsidR="00BC454C">
                              <w:rPr>
                                <w:sz w:val="20"/>
                                <w:szCs w:val="20"/>
                              </w:rPr>
                              <w:t xml:space="preserve">ome to our school on December </w:t>
                            </w:r>
                            <w:r w:rsidR="00156A92">
                              <w:rPr>
                                <w:sz w:val="20"/>
                                <w:szCs w:val="20"/>
                              </w:rPr>
                              <w:t>20</w:t>
                            </w:r>
                            <w:r w:rsidR="00D55174">
                              <w:rPr>
                                <w:sz w:val="20"/>
                                <w:szCs w:val="20"/>
                                <w:vertAlign w:val="superscript"/>
                              </w:rPr>
                              <w:t>t</w:t>
                            </w:r>
                            <w:r w:rsidR="00CA7857">
                              <w:rPr>
                                <w:sz w:val="20"/>
                                <w:szCs w:val="20"/>
                                <w:vertAlign w:val="superscript"/>
                              </w:rPr>
                              <w:t>h</w:t>
                            </w:r>
                            <w:r w:rsidR="00BE5AC7">
                              <w:rPr>
                                <w:sz w:val="20"/>
                                <w:szCs w:val="20"/>
                              </w:rPr>
                              <w:t xml:space="preserve"> at </w:t>
                            </w:r>
                            <w:r w:rsidR="00886444">
                              <w:rPr>
                                <w:sz w:val="20"/>
                                <w:szCs w:val="20"/>
                              </w:rPr>
                              <w:t>10</w:t>
                            </w:r>
                            <w:r w:rsidR="00143AC3">
                              <w:rPr>
                                <w:sz w:val="20"/>
                                <w:szCs w:val="20"/>
                              </w:rPr>
                              <w:t>:</w:t>
                            </w:r>
                            <w:r w:rsidR="00886444">
                              <w:rPr>
                                <w:sz w:val="20"/>
                                <w:szCs w:val="20"/>
                              </w:rPr>
                              <w:t>3</w:t>
                            </w:r>
                            <w:r w:rsidR="00143AC3">
                              <w:rPr>
                                <w:sz w:val="20"/>
                                <w:szCs w:val="20"/>
                              </w:rPr>
                              <w:t xml:space="preserve">0 </w:t>
                            </w:r>
                            <w:r w:rsidR="00674B20">
                              <w:rPr>
                                <w:sz w:val="20"/>
                                <w:szCs w:val="20"/>
                              </w:rPr>
                              <w:t>AM!</w:t>
                            </w:r>
                            <w:r w:rsidR="009A0D4B">
                              <w:rPr>
                                <w:sz w:val="20"/>
                                <w:szCs w:val="20"/>
                              </w:rPr>
                              <w:t xml:space="preserve">   </w:t>
                            </w:r>
                            <w:r w:rsidR="00235435">
                              <w:rPr>
                                <w:sz w:val="20"/>
                                <w:szCs w:val="20"/>
                              </w:rPr>
                              <w:t>Don’t miss our  Holiday Concert</w:t>
                            </w:r>
                            <w:r w:rsidR="00143AC3">
                              <w:rPr>
                                <w:sz w:val="20"/>
                                <w:szCs w:val="20"/>
                              </w:rPr>
                              <w:t>, starting at 10:0</w:t>
                            </w:r>
                            <w:r w:rsidR="00F75879">
                              <w:rPr>
                                <w:sz w:val="20"/>
                                <w:szCs w:val="20"/>
                              </w:rPr>
                              <w:t>0 AM</w:t>
                            </w:r>
                            <w:r w:rsidR="0045065F">
                              <w:rPr>
                                <w:sz w:val="20"/>
                                <w:szCs w:val="20"/>
                              </w:rPr>
                              <w:t xml:space="preserve"> on December </w:t>
                            </w:r>
                            <w:r w:rsidR="00156A92">
                              <w:rPr>
                                <w:sz w:val="20"/>
                                <w:szCs w:val="20"/>
                              </w:rPr>
                              <w:t>20</w:t>
                            </w:r>
                            <w:r w:rsidR="0045065F" w:rsidRPr="0045065F">
                              <w:rPr>
                                <w:sz w:val="20"/>
                                <w:szCs w:val="20"/>
                                <w:vertAlign w:val="superscript"/>
                              </w:rPr>
                              <w:t>th</w:t>
                            </w:r>
                            <w:r w:rsidR="0013256F">
                              <w:rPr>
                                <w:sz w:val="20"/>
                                <w:szCs w:val="20"/>
                              </w:rPr>
                              <w:t>.</w:t>
                            </w:r>
                          </w:p>
                          <w:p w14:paraId="052569C1" w14:textId="77777777" w:rsidR="00C8754F" w:rsidRPr="00C73841" w:rsidRDefault="00C8754F" w:rsidP="003A2006">
                            <w:pPr>
                              <w:spacing w:after="0"/>
                              <w:rPr>
                                <w:sz w:val="16"/>
                                <w:szCs w:val="16"/>
                              </w:rPr>
                            </w:pPr>
                          </w:p>
                          <w:p w14:paraId="0756BEC0" w14:textId="77777777" w:rsidR="00970752" w:rsidRDefault="00970752" w:rsidP="00970752">
                            <w:pPr>
                              <w:spacing w:after="0" w:line="240" w:lineRule="auto"/>
                              <w:jc w:val="both"/>
                              <w:rPr>
                                <w:sz w:val="20"/>
                                <w:szCs w:val="20"/>
                              </w:rPr>
                            </w:pPr>
                            <w:r>
                              <w:rPr>
                                <w:sz w:val="20"/>
                                <w:szCs w:val="20"/>
                              </w:rPr>
                              <w:t xml:space="preserve">Remember to check our website that we are continuing to build: </w:t>
                            </w:r>
                            <w:hyperlink r:id="rId8" w:history="1">
                              <w:r w:rsidRPr="00617BFA">
                                <w:rPr>
                                  <w:rStyle w:val="Hyperlink"/>
                                  <w:sz w:val="20"/>
                                  <w:szCs w:val="20"/>
                                </w:rPr>
                                <w:t>www.Azaleaparklearningcenter.org</w:t>
                              </w:r>
                            </w:hyperlink>
                            <w:r>
                              <w:rPr>
                                <w:sz w:val="20"/>
                                <w:szCs w:val="20"/>
                              </w:rPr>
                              <w:t>, like us on Facebook and add your email address to our list for regular updates!</w:t>
                            </w:r>
                          </w:p>
                          <w:p w14:paraId="25E0709E" w14:textId="77777777" w:rsidR="00B15370" w:rsidRPr="00C73841" w:rsidRDefault="00B15370" w:rsidP="003A2006">
                            <w:pPr>
                              <w:spacing w:after="0"/>
                              <w:rPr>
                                <w:sz w:val="16"/>
                                <w:szCs w:val="16"/>
                              </w:rPr>
                            </w:pPr>
                          </w:p>
                          <w:p w14:paraId="2E4D1EF6" w14:textId="77777777" w:rsidR="003A2006" w:rsidRDefault="003A2006" w:rsidP="00970752">
                            <w:pPr>
                              <w:spacing w:after="0" w:line="240" w:lineRule="auto"/>
                              <w:rPr>
                                <w:sz w:val="20"/>
                                <w:szCs w:val="20"/>
                              </w:rPr>
                            </w:pPr>
                            <w:r>
                              <w:rPr>
                                <w:sz w:val="20"/>
                                <w:szCs w:val="20"/>
                              </w:rPr>
                              <w:t>Mark your calendars for our holiday hours.</w:t>
                            </w:r>
                          </w:p>
                          <w:p w14:paraId="5FA99ABB" w14:textId="77777777" w:rsidR="003A2006" w:rsidRDefault="003A2006" w:rsidP="00970752">
                            <w:pPr>
                              <w:spacing w:after="0" w:line="240" w:lineRule="auto"/>
                              <w:rPr>
                                <w:sz w:val="20"/>
                                <w:szCs w:val="20"/>
                              </w:rPr>
                            </w:pPr>
                            <w:r>
                              <w:rPr>
                                <w:sz w:val="20"/>
                                <w:szCs w:val="20"/>
                              </w:rPr>
                              <w:t xml:space="preserve">We wish each of you a very happy </w:t>
                            </w:r>
                            <w:r w:rsidR="00674B20">
                              <w:rPr>
                                <w:sz w:val="20"/>
                                <w:szCs w:val="20"/>
                              </w:rPr>
                              <w:t>and safe holiday season.</w:t>
                            </w:r>
                          </w:p>
                          <w:p w14:paraId="08A1F032" w14:textId="77777777" w:rsidR="00970752" w:rsidRDefault="00970752" w:rsidP="00970752">
                            <w:pPr>
                              <w:spacing w:after="0" w:line="240" w:lineRule="auto"/>
                              <w:rPr>
                                <w:sz w:val="20"/>
                                <w:szCs w:val="20"/>
                              </w:rPr>
                            </w:pPr>
                          </w:p>
                          <w:p w14:paraId="47887618" w14:textId="77777777" w:rsidR="009552E0" w:rsidRDefault="00CA7857" w:rsidP="00E04329">
                            <w:pPr>
                              <w:spacing w:after="0" w:line="240" w:lineRule="auto"/>
                              <w:rPr>
                                <w:sz w:val="20"/>
                                <w:szCs w:val="20"/>
                              </w:rPr>
                            </w:pPr>
                            <w:r>
                              <w:rPr>
                                <w:sz w:val="20"/>
                                <w:szCs w:val="20"/>
                              </w:rPr>
                              <w:t>The Admin Team</w:t>
                            </w:r>
                          </w:p>
                          <w:p w14:paraId="59275EF1" w14:textId="77777777" w:rsidR="00A72257" w:rsidRPr="00A72257" w:rsidRDefault="00A72257" w:rsidP="00E04329">
                            <w:pPr>
                              <w:spacing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FACA42" id="_x0000_t202" coordsize="21600,21600" o:spt="202" path="m,l,21600r21600,l21600,xe">
                <v:stroke joinstyle="miter"/>
                <v:path gradientshapeok="t" o:connecttype="rect"/>
              </v:shapetype>
              <v:shape id="Text Box 3" o:spid="_x0000_s1028" type="#_x0000_t202" style="position:absolute;left:0;text-align:left;margin-left:210.7pt;margin-top:35.45pt;width:268.65pt;height:3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" stroked="f">
                <v:textbox>
                  <w:txbxContent>
                    <w:p w14:paraId="629A451D" w14:textId="77777777" w:rsidR="00A72257" w:rsidRDefault="00A72257" w:rsidP="003A2006">
                      <w:pPr>
                        <w:rPr>
                          <w:sz w:val="20"/>
                          <w:szCs w:val="20"/>
                        </w:rPr>
                      </w:pPr>
                      <w:r>
                        <w:rPr>
                          <w:sz w:val="20"/>
                          <w:szCs w:val="20"/>
                        </w:rPr>
                        <w:t xml:space="preserve">Dear Families:  </w:t>
                      </w:r>
                      <w:r w:rsidR="003A2006">
                        <w:rPr>
                          <w:sz w:val="20"/>
                          <w:szCs w:val="20"/>
                        </w:rPr>
                        <w:t>This is a busy and exciting month as we prepare for the holidays.  Take time with your children to admire the holiday lights and decorations we see in the community.  Children love nothing more than to snuggle with you while you read festive books, such as:</w:t>
                      </w:r>
                    </w:p>
                    <w:p w14:paraId="535A49BE" w14:textId="77777777" w:rsidR="003A2006" w:rsidRDefault="003A2006" w:rsidP="003A2006">
                      <w:pPr>
                        <w:spacing w:after="0" w:line="240" w:lineRule="auto"/>
                        <w:rPr>
                          <w:sz w:val="20"/>
                          <w:szCs w:val="20"/>
                        </w:rPr>
                      </w:pPr>
                      <w:r>
                        <w:rPr>
                          <w:sz w:val="20"/>
                          <w:szCs w:val="20"/>
                        </w:rPr>
                        <w:t>K is for Kwanzaa by Jawanda G. Ford</w:t>
                      </w:r>
                    </w:p>
                    <w:p w14:paraId="49CBE08E" w14:textId="77777777" w:rsidR="003A2006" w:rsidRDefault="003A2006" w:rsidP="003A2006">
                      <w:pPr>
                        <w:spacing w:after="0" w:line="240" w:lineRule="auto"/>
                        <w:rPr>
                          <w:sz w:val="20"/>
                          <w:szCs w:val="20"/>
                        </w:rPr>
                      </w:pPr>
                      <w:r>
                        <w:rPr>
                          <w:sz w:val="20"/>
                          <w:szCs w:val="20"/>
                        </w:rPr>
                        <w:t>Sammy Spider’s First Hanukkah by Silvia Rouss</w:t>
                      </w:r>
                    </w:p>
                    <w:p w14:paraId="2D727BF5" w14:textId="77777777" w:rsidR="003A2006" w:rsidRDefault="003A2006" w:rsidP="003A2006">
                      <w:pPr>
                        <w:spacing w:after="0" w:line="240" w:lineRule="auto"/>
                        <w:rPr>
                          <w:sz w:val="20"/>
                          <w:szCs w:val="20"/>
                        </w:rPr>
                      </w:pPr>
                      <w:r>
                        <w:rPr>
                          <w:sz w:val="20"/>
                          <w:szCs w:val="20"/>
                        </w:rPr>
                        <w:t>Mouse’s First Christmas by Lauren Thompson</w:t>
                      </w:r>
                    </w:p>
                    <w:p w14:paraId="1C0A2DB6" w14:textId="77777777" w:rsidR="003A2006" w:rsidRDefault="003A2006" w:rsidP="003A2006">
                      <w:pPr>
                        <w:spacing w:after="0" w:line="240" w:lineRule="auto"/>
                        <w:rPr>
                          <w:sz w:val="20"/>
                          <w:szCs w:val="20"/>
                        </w:rPr>
                      </w:pPr>
                      <w:r>
                        <w:rPr>
                          <w:sz w:val="20"/>
                          <w:szCs w:val="20"/>
                        </w:rPr>
                        <w:t>Snowbear’s Winter Day by Dorothea Deprisco</w:t>
                      </w:r>
                    </w:p>
                    <w:p w14:paraId="4D887270" w14:textId="77777777" w:rsidR="003A2006" w:rsidRPr="00C73841" w:rsidRDefault="003A2006" w:rsidP="003A2006">
                      <w:pPr>
                        <w:spacing w:after="0" w:line="240" w:lineRule="auto"/>
                        <w:rPr>
                          <w:sz w:val="16"/>
                          <w:szCs w:val="16"/>
                        </w:rPr>
                      </w:pPr>
                    </w:p>
                    <w:p w14:paraId="069B0BEE" w14:textId="088B55C6" w:rsidR="003A2006" w:rsidRDefault="003A2006" w:rsidP="003A2006">
                      <w:pPr>
                        <w:spacing w:after="0"/>
                        <w:rPr>
                          <w:sz w:val="20"/>
                          <w:szCs w:val="20"/>
                        </w:rPr>
                      </w:pPr>
                      <w:r>
                        <w:rPr>
                          <w:sz w:val="20"/>
                          <w:szCs w:val="20"/>
                        </w:rPr>
                        <w:t>We will be having a special visitor c</w:t>
                      </w:r>
                      <w:r w:rsidR="00BC454C">
                        <w:rPr>
                          <w:sz w:val="20"/>
                          <w:szCs w:val="20"/>
                        </w:rPr>
                        <w:t xml:space="preserve">ome to our school on December </w:t>
                      </w:r>
                      <w:r w:rsidR="00156A92">
                        <w:rPr>
                          <w:sz w:val="20"/>
                          <w:szCs w:val="20"/>
                        </w:rPr>
                        <w:t>20</w:t>
                      </w:r>
                      <w:r w:rsidR="00D55174">
                        <w:rPr>
                          <w:sz w:val="20"/>
                          <w:szCs w:val="20"/>
                          <w:vertAlign w:val="superscript"/>
                        </w:rPr>
                        <w:t>t</w:t>
                      </w:r>
                      <w:r w:rsidR="00CA7857">
                        <w:rPr>
                          <w:sz w:val="20"/>
                          <w:szCs w:val="20"/>
                          <w:vertAlign w:val="superscript"/>
                        </w:rPr>
                        <w:t>h</w:t>
                      </w:r>
                      <w:r w:rsidR="00BE5AC7">
                        <w:rPr>
                          <w:sz w:val="20"/>
                          <w:szCs w:val="20"/>
                        </w:rPr>
                        <w:t xml:space="preserve"> at </w:t>
                      </w:r>
                      <w:r w:rsidR="00886444">
                        <w:rPr>
                          <w:sz w:val="20"/>
                          <w:szCs w:val="20"/>
                        </w:rPr>
                        <w:t>10</w:t>
                      </w:r>
                      <w:r w:rsidR="00143AC3">
                        <w:rPr>
                          <w:sz w:val="20"/>
                          <w:szCs w:val="20"/>
                        </w:rPr>
                        <w:t>:</w:t>
                      </w:r>
                      <w:r w:rsidR="00886444">
                        <w:rPr>
                          <w:sz w:val="20"/>
                          <w:szCs w:val="20"/>
                        </w:rPr>
                        <w:t>3</w:t>
                      </w:r>
                      <w:r w:rsidR="00143AC3">
                        <w:rPr>
                          <w:sz w:val="20"/>
                          <w:szCs w:val="20"/>
                        </w:rPr>
                        <w:t xml:space="preserve">0 </w:t>
                      </w:r>
                      <w:r w:rsidR="00674B20">
                        <w:rPr>
                          <w:sz w:val="20"/>
                          <w:szCs w:val="20"/>
                        </w:rPr>
                        <w:t>AM!</w:t>
                      </w:r>
                      <w:r w:rsidR="009A0D4B">
                        <w:rPr>
                          <w:sz w:val="20"/>
                          <w:szCs w:val="20"/>
                        </w:rPr>
                        <w:t xml:space="preserve">   </w:t>
                      </w:r>
                      <w:r w:rsidR="00235435">
                        <w:rPr>
                          <w:sz w:val="20"/>
                          <w:szCs w:val="20"/>
                        </w:rPr>
                        <w:t>Don’t miss our  Holiday Concert</w:t>
                      </w:r>
                      <w:r w:rsidR="00143AC3">
                        <w:rPr>
                          <w:sz w:val="20"/>
                          <w:szCs w:val="20"/>
                        </w:rPr>
                        <w:t>, starting at 10:0</w:t>
                      </w:r>
                      <w:r w:rsidR="00F75879">
                        <w:rPr>
                          <w:sz w:val="20"/>
                          <w:szCs w:val="20"/>
                        </w:rPr>
                        <w:t>0 AM</w:t>
                      </w:r>
                      <w:r w:rsidR="0045065F">
                        <w:rPr>
                          <w:sz w:val="20"/>
                          <w:szCs w:val="20"/>
                        </w:rPr>
                        <w:t xml:space="preserve"> on December </w:t>
                      </w:r>
                      <w:r w:rsidR="00156A92">
                        <w:rPr>
                          <w:sz w:val="20"/>
                          <w:szCs w:val="20"/>
                        </w:rPr>
                        <w:t>20</w:t>
                      </w:r>
                      <w:r w:rsidR="0045065F" w:rsidRPr="0045065F">
                        <w:rPr>
                          <w:sz w:val="20"/>
                          <w:szCs w:val="20"/>
                          <w:vertAlign w:val="superscript"/>
                        </w:rPr>
                        <w:t>th</w:t>
                      </w:r>
                      <w:r w:rsidR="0013256F">
                        <w:rPr>
                          <w:sz w:val="20"/>
                          <w:szCs w:val="20"/>
                        </w:rPr>
                        <w:t>.</w:t>
                      </w:r>
                    </w:p>
                    <w:p w14:paraId="052569C1" w14:textId="77777777" w:rsidR="00C8754F" w:rsidRPr="00C73841" w:rsidRDefault="00C8754F" w:rsidP="003A2006">
                      <w:pPr>
                        <w:spacing w:after="0"/>
                        <w:rPr>
                          <w:sz w:val="16"/>
                          <w:szCs w:val="16"/>
                        </w:rPr>
                      </w:pPr>
                    </w:p>
                    <w:p w14:paraId="0756BEC0" w14:textId="77777777" w:rsidR="00970752" w:rsidRDefault="00970752" w:rsidP="00970752">
                      <w:pPr>
                        <w:spacing w:after="0" w:line="240" w:lineRule="auto"/>
                        <w:jc w:val="both"/>
                        <w:rPr>
                          <w:sz w:val="20"/>
                          <w:szCs w:val="20"/>
                        </w:rPr>
                      </w:pPr>
                      <w:r>
                        <w:rPr>
                          <w:sz w:val="20"/>
                          <w:szCs w:val="20"/>
                        </w:rPr>
                        <w:t xml:space="preserve">Remember to check our website that we are continuing to build: </w:t>
                      </w:r>
                      <w:hyperlink r:id="rId9" w:history="1">
                        <w:r w:rsidRPr="00617BFA">
                          <w:rPr>
                            <w:rStyle w:val="Hyperlink"/>
                            <w:sz w:val="20"/>
                            <w:szCs w:val="20"/>
                          </w:rPr>
                          <w:t>www.Azaleaparklearningcenter.org</w:t>
                        </w:r>
                      </w:hyperlink>
                      <w:r>
                        <w:rPr>
                          <w:sz w:val="20"/>
                          <w:szCs w:val="20"/>
                        </w:rPr>
                        <w:t>, like us on Facebook and add your email address to our list for regular updates!</w:t>
                      </w:r>
                    </w:p>
                    <w:p w14:paraId="25E0709E" w14:textId="77777777" w:rsidR="00B15370" w:rsidRPr="00C73841" w:rsidRDefault="00B15370" w:rsidP="003A2006">
                      <w:pPr>
                        <w:spacing w:after="0"/>
                        <w:rPr>
                          <w:sz w:val="16"/>
                          <w:szCs w:val="16"/>
                        </w:rPr>
                      </w:pPr>
                    </w:p>
                    <w:p w14:paraId="2E4D1EF6" w14:textId="77777777" w:rsidR="003A2006" w:rsidRDefault="003A2006" w:rsidP="00970752">
                      <w:pPr>
                        <w:spacing w:after="0" w:line="240" w:lineRule="auto"/>
                        <w:rPr>
                          <w:sz w:val="20"/>
                          <w:szCs w:val="20"/>
                        </w:rPr>
                      </w:pPr>
                      <w:r>
                        <w:rPr>
                          <w:sz w:val="20"/>
                          <w:szCs w:val="20"/>
                        </w:rPr>
                        <w:t>Mark your calendars for our holiday hours.</w:t>
                      </w:r>
                    </w:p>
                    <w:p w14:paraId="5FA99ABB" w14:textId="77777777" w:rsidR="003A2006" w:rsidRDefault="003A2006" w:rsidP="00970752">
                      <w:pPr>
                        <w:spacing w:after="0" w:line="240" w:lineRule="auto"/>
                        <w:rPr>
                          <w:sz w:val="20"/>
                          <w:szCs w:val="20"/>
                        </w:rPr>
                      </w:pPr>
                      <w:r>
                        <w:rPr>
                          <w:sz w:val="20"/>
                          <w:szCs w:val="20"/>
                        </w:rPr>
                        <w:t xml:space="preserve">We wish each of you a very happy </w:t>
                      </w:r>
                      <w:r w:rsidR="00674B20">
                        <w:rPr>
                          <w:sz w:val="20"/>
                          <w:szCs w:val="20"/>
                        </w:rPr>
                        <w:t>and safe holiday season.</w:t>
                      </w:r>
                    </w:p>
                    <w:p w14:paraId="08A1F032" w14:textId="77777777" w:rsidR="00970752" w:rsidRDefault="00970752" w:rsidP="00970752">
                      <w:pPr>
                        <w:spacing w:after="0" w:line="240" w:lineRule="auto"/>
                        <w:rPr>
                          <w:sz w:val="20"/>
                          <w:szCs w:val="20"/>
                        </w:rPr>
                      </w:pPr>
                    </w:p>
                    <w:p w14:paraId="47887618" w14:textId="77777777" w:rsidR="009552E0" w:rsidRDefault="00CA7857" w:rsidP="00E04329">
                      <w:pPr>
                        <w:spacing w:after="0" w:line="240" w:lineRule="auto"/>
                        <w:rPr>
                          <w:sz w:val="20"/>
                          <w:szCs w:val="20"/>
                        </w:rPr>
                      </w:pPr>
                      <w:r>
                        <w:rPr>
                          <w:sz w:val="20"/>
                          <w:szCs w:val="20"/>
                        </w:rPr>
                        <w:t>The Admin Team</w:t>
                      </w:r>
                    </w:p>
                    <w:p w14:paraId="59275EF1" w14:textId="77777777" w:rsidR="00A72257" w:rsidRPr="00A72257" w:rsidRDefault="00A72257" w:rsidP="00E04329">
                      <w:pPr>
                        <w:spacing w:after="0"/>
                        <w:rPr>
                          <w:sz w:val="20"/>
                          <w:szCs w:val="20"/>
                        </w:rPr>
                      </w:pPr>
                    </w:p>
                  </w:txbxContent>
                </v:textbox>
              </v:shape>
            </w:pict>
          </mc:Fallback>
        </mc:AlternateContent>
      </w:r>
    </w:p>
    <w:tbl>
      <w:tblPr>
        <w:tblStyle w:val="TableGrid"/>
        <w:tblW w:w="0" w:type="auto"/>
        <w:tblLook w:val="04A0" w:firstRow="1" w:lastRow="0" w:firstColumn="1" w:lastColumn="0" w:noHBand="0" w:noVBand="1"/>
      </w:tblPr>
      <w:tblGrid>
        <w:gridCol w:w="2106"/>
        <w:gridCol w:w="2004"/>
      </w:tblGrid>
      <w:tr w:rsidR="007C78DF" w14:paraId="50D9D823" w14:textId="77777777" w:rsidTr="00142358">
        <w:trPr>
          <w:trHeight w:val="26"/>
        </w:trPr>
        <w:tc>
          <w:tcPr>
            <w:tcW w:w="4110" w:type="dxa"/>
            <w:gridSpan w:val="2"/>
          </w:tcPr>
          <w:p w14:paraId="287C2A78" w14:textId="77777777" w:rsidR="007C78DF" w:rsidRDefault="0002307A" w:rsidP="009F0F9C">
            <w:pPr>
              <w:jc w:val="center"/>
              <w:rPr>
                <w:rFonts w:asciiTheme="majorHAnsi" w:hAnsiTheme="majorHAnsi" w:cs="Times New Roman"/>
                <w:sz w:val="28"/>
                <w:szCs w:val="28"/>
              </w:rPr>
            </w:pPr>
            <w:r>
              <w:rPr>
                <w:rFonts w:asciiTheme="majorHAnsi" w:hAnsiTheme="majorHAnsi" w:cs="Times New Roman"/>
                <w:sz w:val="28"/>
                <w:szCs w:val="28"/>
              </w:rPr>
              <w:t>DEC</w:t>
            </w:r>
            <w:r w:rsidR="007C78DF">
              <w:rPr>
                <w:rFonts w:asciiTheme="majorHAnsi" w:hAnsiTheme="majorHAnsi" w:cs="Times New Roman"/>
                <w:sz w:val="28"/>
                <w:szCs w:val="28"/>
              </w:rPr>
              <w:t>EMBER THEME:</w:t>
            </w:r>
          </w:p>
          <w:p w14:paraId="3E76000E" w14:textId="77777777" w:rsidR="008770EA" w:rsidRDefault="008770EA" w:rsidP="004B6D54">
            <w:pPr>
              <w:jc w:val="center"/>
              <w:rPr>
                <w:rFonts w:asciiTheme="majorHAnsi" w:hAnsiTheme="majorHAnsi" w:cs="Times New Roman"/>
                <w:sz w:val="28"/>
                <w:szCs w:val="28"/>
              </w:rPr>
            </w:pPr>
            <w:r>
              <w:rPr>
                <w:rFonts w:asciiTheme="majorHAnsi" w:hAnsiTheme="majorHAnsi" w:cs="Times New Roman"/>
                <w:sz w:val="28"/>
                <w:szCs w:val="28"/>
              </w:rPr>
              <w:t xml:space="preserve">HOLIDAYS AROUND </w:t>
            </w:r>
          </w:p>
          <w:p w14:paraId="4FECF758" w14:textId="77777777" w:rsidR="00E14DEC" w:rsidRDefault="008770EA" w:rsidP="008770EA">
            <w:pPr>
              <w:jc w:val="center"/>
              <w:rPr>
                <w:rFonts w:asciiTheme="majorHAnsi" w:hAnsiTheme="majorHAnsi" w:cs="Times New Roman"/>
                <w:sz w:val="28"/>
                <w:szCs w:val="28"/>
              </w:rPr>
            </w:pPr>
            <w:r>
              <w:rPr>
                <w:rFonts w:asciiTheme="majorHAnsi" w:hAnsiTheme="majorHAnsi" w:cs="Times New Roman"/>
                <w:sz w:val="28"/>
                <w:szCs w:val="28"/>
              </w:rPr>
              <w:t>THE WORLD</w:t>
            </w:r>
          </w:p>
        </w:tc>
      </w:tr>
      <w:tr w:rsidR="007C78DF" w14:paraId="1B849E32" w14:textId="77777777" w:rsidTr="00142358">
        <w:trPr>
          <w:trHeight w:val="26"/>
        </w:trPr>
        <w:tc>
          <w:tcPr>
            <w:tcW w:w="4110" w:type="dxa"/>
            <w:gridSpan w:val="2"/>
            <w:vAlign w:val="center"/>
          </w:tcPr>
          <w:p w14:paraId="5045A981" w14:textId="77777777" w:rsidR="004B6D54" w:rsidRPr="00D70468" w:rsidRDefault="00871C38" w:rsidP="00D70468">
            <w:pPr>
              <w:jc w:val="center"/>
              <w:rPr>
                <w:rFonts w:asciiTheme="majorHAnsi" w:hAnsiTheme="majorHAnsi" w:cs="Times New Roman"/>
                <w:sz w:val="28"/>
                <w:szCs w:val="28"/>
              </w:rPr>
            </w:pPr>
            <w:r>
              <w:rPr>
                <w:rFonts w:asciiTheme="majorHAnsi" w:hAnsiTheme="majorHAnsi" w:cs="Times New Roman"/>
                <w:sz w:val="28"/>
                <w:szCs w:val="28"/>
              </w:rPr>
              <w:t>SPECIAL ACTIVITIE</w:t>
            </w:r>
            <w:r w:rsidR="007C78DF">
              <w:rPr>
                <w:rFonts w:asciiTheme="majorHAnsi" w:hAnsiTheme="majorHAnsi" w:cs="Times New Roman"/>
                <w:sz w:val="28"/>
                <w:szCs w:val="28"/>
              </w:rPr>
              <w:t>S</w:t>
            </w:r>
          </w:p>
        </w:tc>
      </w:tr>
      <w:tr w:rsidR="00991011" w14:paraId="164946B0" w14:textId="77777777" w:rsidTr="00FF562B">
        <w:trPr>
          <w:trHeight w:val="1115"/>
        </w:trPr>
        <w:tc>
          <w:tcPr>
            <w:tcW w:w="2106" w:type="dxa"/>
            <w:vAlign w:val="center"/>
          </w:tcPr>
          <w:p w14:paraId="27BFC69C" w14:textId="4A7156E2" w:rsidR="00F2004D" w:rsidRPr="00E14DEC" w:rsidRDefault="00745A3D" w:rsidP="00F2004D">
            <w:pPr>
              <w:jc w:val="center"/>
              <w:rPr>
                <w:rFonts w:asciiTheme="majorHAnsi" w:hAnsiTheme="majorHAnsi" w:cs="Times New Roman"/>
                <w:sz w:val="20"/>
                <w:szCs w:val="20"/>
              </w:rPr>
            </w:pPr>
            <w:r>
              <w:rPr>
                <w:rFonts w:asciiTheme="majorHAnsi" w:hAnsiTheme="majorHAnsi" w:cs="Times New Roman"/>
                <w:sz w:val="20"/>
                <w:szCs w:val="20"/>
              </w:rPr>
              <w:t>Fri</w:t>
            </w:r>
            <w:r w:rsidR="00F2004D">
              <w:rPr>
                <w:rFonts w:asciiTheme="majorHAnsi" w:hAnsiTheme="majorHAnsi" w:cs="Times New Roman"/>
                <w:sz w:val="20"/>
                <w:szCs w:val="20"/>
              </w:rPr>
              <w:t>day</w:t>
            </w:r>
          </w:p>
          <w:p w14:paraId="36A70ACB" w14:textId="3ECE5CC8" w:rsidR="00991011" w:rsidRDefault="00F2004D" w:rsidP="00F2004D">
            <w:pPr>
              <w:jc w:val="center"/>
              <w:rPr>
                <w:rFonts w:asciiTheme="majorHAnsi" w:hAnsiTheme="majorHAnsi" w:cs="Times New Roman"/>
                <w:sz w:val="20"/>
                <w:szCs w:val="20"/>
              </w:rPr>
            </w:pPr>
            <w:r>
              <w:rPr>
                <w:rFonts w:asciiTheme="majorHAnsi" w:hAnsiTheme="majorHAnsi" w:cs="Times New Roman"/>
                <w:sz w:val="20"/>
                <w:szCs w:val="20"/>
              </w:rPr>
              <w:t>Dec</w:t>
            </w:r>
            <w:r w:rsidRPr="00E14DEC">
              <w:rPr>
                <w:rFonts w:asciiTheme="majorHAnsi" w:hAnsiTheme="majorHAnsi" w:cs="Times New Roman"/>
                <w:sz w:val="20"/>
                <w:szCs w:val="20"/>
              </w:rPr>
              <w:t xml:space="preserve">ember </w:t>
            </w:r>
            <w:r w:rsidR="003E3EFB">
              <w:rPr>
                <w:rFonts w:asciiTheme="majorHAnsi" w:hAnsiTheme="majorHAnsi" w:cs="Times New Roman"/>
                <w:sz w:val="20"/>
                <w:szCs w:val="20"/>
              </w:rPr>
              <w:t>20</w:t>
            </w:r>
            <w:r>
              <w:rPr>
                <w:rFonts w:asciiTheme="majorHAnsi" w:hAnsiTheme="majorHAnsi" w:cs="Times New Roman"/>
                <w:sz w:val="20"/>
                <w:szCs w:val="20"/>
                <w:vertAlign w:val="superscript"/>
              </w:rPr>
              <w:t>th</w:t>
            </w:r>
          </w:p>
        </w:tc>
        <w:tc>
          <w:tcPr>
            <w:tcW w:w="2004" w:type="dxa"/>
            <w:vAlign w:val="center"/>
          </w:tcPr>
          <w:p w14:paraId="0784BC7A" w14:textId="5D576571" w:rsidR="00AC6519" w:rsidRDefault="00AC6519" w:rsidP="00AC6519">
            <w:pPr>
              <w:jc w:val="center"/>
              <w:rPr>
                <w:rFonts w:asciiTheme="majorHAnsi" w:hAnsiTheme="majorHAnsi" w:cs="Times New Roman"/>
                <w:sz w:val="20"/>
                <w:szCs w:val="20"/>
              </w:rPr>
            </w:pPr>
            <w:r>
              <w:rPr>
                <w:rFonts w:asciiTheme="majorHAnsi" w:hAnsiTheme="majorHAnsi" w:cs="Times New Roman"/>
                <w:sz w:val="20"/>
                <w:szCs w:val="20"/>
              </w:rPr>
              <w:t>Holiday Concert</w:t>
            </w:r>
            <w:r>
              <w:rPr>
                <w:rFonts w:asciiTheme="majorHAnsi" w:hAnsiTheme="majorHAnsi" w:cs="Times New Roman"/>
                <w:sz w:val="20"/>
                <w:szCs w:val="20"/>
              </w:rPr>
              <w:t xml:space="preserve"> and </w:t>
            </w:r>
          </w:p>
          <w:p w14:paraId="3A8530F9" w14:textId="77777777" w:rsidR="00991011" w:rsidRDefault="00F2004D" w:rsidP="00F2004D">
            <w:pPr>
              <w:jc w:val="center"/>
              <w:rPr>
                <w:rFonts w:asciiTheme="majorHAnsi" w:hAnsiTheme="majorHAnsi" w:cs="Times New Roman"/>
                <w:sz w:val="20"/>
                <w:szCs w:val="20"/>
              </w:rPr>
            </w:pPr>
            <w:r>
              <w:rPr>
                <w:rFonts w:asciiTheme="majorHAnsi" w:hAnsiTheme="majorHAnsi" w:cs="Times New Roman"/>
                <w:sz w:val="20"/>
                <w:szCs w:val="20"/>
              </w:rPr>
              <w:t>Santa Visits</w:t>
            </w:r>
          </w:p>
          <w:p w14:paraId="4155DE98" w14:textId="1AA63C25" w:rsidR="00F2004D" w:rsidRDefault="003E3EFB" w:rsidP="00F2004D">
            <w:pPr>
              <w:jc w:val="center"/>
              <w:rPr>
                <w:rFonts w:asciiTheme="majorHAnsi" w:hAnsiTheme="majorHAnsi" w:cs="Times New Roman"/>
                <w:sz w:val="20"/>
                <w:szCs w:val="20"/>
              </w:rPr>
            </w:pPr>
            <w:r>
              <w:rPr>
                <w:rFonts w:asciiTheme="majorHAnsi" w:hAnsiTheme="majorHAnsi" w:cs="Times New Roman"/>
                <w:sz w:val="20"/>
                <w:szCs w:val="20"/>
              </w:rPr>
              <w:t>10</w:t>
            </w:r>
            <w:r w:rsidR="00F2004D">
              <w:rPr>
                <w:rFonts w:asciiTheme="majorHAnsi" w:hAnsiTheme="majorHAnsi" w:cs="Times New Roman"/>
                <w:sz w:val="20"/>
                <w:szCs w:val="20"/>
              </w:rPr>
              <w:t>:</w:t>
            </w:r>
            <w:r w:rsidR="00886444">
              <w:rPr>
                <w:rFonts w:asciiTheme="majorHAnsi" w:hAnsiTheme="majorHAnsi" w:cs="Times New Roman"/>
                <w:sz w:val="20"/>
                <w:szCs w:val="20"/>
              </w:rPr>
              <w:t>0</w:t>
            </w:r>
            <w:r w:rsidR="00F2004D">
              <w:rPr>
                <w:rFonts w:asciiTheme="majorHAnsi" w:hAnsiTheme="majorHAnsi" w:cs="Times New Roman"/>
                <w:sz w:val="20"/>
                <w:szCs w:val="20"/>
              </w:rPr>
              <w:t>0 AM</w:t>
            </w:r>
          </w:p>
        </w:tc>
      </w:tr>
      <w:tr w:rsidR="00F2004D" w14:paraId="1EAA5932" w14:textId="77777777" w:rsidTr="00991011">
        <w:trPr>
          <w:trHeight w:val="26"/>
        </w:trPr>
        <w:tc>
          <w:tcPr>
            <w:tcW w:w="2106" w:type="dxa"/>
            <w:vAlign w:val="center"/>
          </w:tcPr>
          <w:p w14:paraId="49517F1C" w14:textId="73EB82D0" w:rsidR="00F2004D" w:rsidRDefault="00F2004D" w:rsidP="00F2004D">
            <w:pPr>
              <w:jc w:val="center"/>
              <w:rPr>
                <w:rFonts w:asciiTheme="majorHAnsi" w:hAnsiTheme="majorHAnsi" w:cs="Times New Roman"/>
                <w:sz w:val="20"/>
                <w:szCs w:val="20"/>
              </w:rPr>
            </w:pPr>
            <w:r>
              <w:rPr>
                <w:rFonts w:asciiTheme="majorHAnsi" w:hAnsiTheme="majorHAnsi" w:cs="Times New Roman"/>
                <w:sz w:val="20"/>
                <w:szCs w:val="20"/>
              </w:rPr>
              <w:t>Dec</w:t>
            </w:r>
            <w:r w:rsidRPr="00E14DEC">
              <w:rPr>
                <w:rFonts w:asciiTheme="majorHAnsi" w:hAnsiTheme="majorHAnsi" w:cs="Times New Roman"/>
                <w:sz w:val="20"/>
                <w:szCs w:val="20"/>
              </w:rPr>
              <w:t>ember</w:t>
            </w:r>
            <w:r>
              <w:rPr>
                <w:rFonts w:asciiTheme="majorHAnsi" w:hAnsiTheme="majorHAnsi" w:cs="Times New Roman"/>
                <w:sz w:val="20"/>
                <w:szCs w:val="20"/>
              </w:rPr>
              <w:t xml:space="preserve"> 2</w:t>
            </w:r>
            <w:r w:rsidR="00B71AC2">
              <w:rPr>
                <w:rFonts w:asciiTheme="majorHAnsi" w:hAnsiTheme="majorHAnsi" w:cs="Times New Roman"/>
                <w:sz w:val="20"/>
                <w:szCs w:val="20"/>
              </w:rPr>
              <w:t>3</w:t>
            </w:r>
            <w:r w:rsidR="00B71AC2" w:rsidRPr="00B71AC2">
              <w:rPr>
                <w:rFonts w:asciiTheme="majorHAnsi" w:hAnsiTheme="majorHAnsi" w:cs="Times New Roman"/>
                <w:sz w:val="20"/>
                <w:szCs w:val="20"/>
                <w:vertAlign w:val="superscript"/>
              </w:rPr>
              <w:t>rd</w:t>
            </w:r>
            <w:r w:rsidR="00B71AC2">
              <w:rPr>
                <w:rFonts w:asciiTheme="majorHAnsi" w:hAnsiTheme="majorHAnsi" w:cs="Times New Roman"/>
                <w:sz w:val="20"/>
                <w:szCs w:val="20"/>
              </w:rPr>
              <w:t xml:space="preserve"> </w:t>
            </w:r>
          </w:p>
          <w:p w14:paraId="568637B4" w14:textId="77777777" w:rsidR="00F2004D" w:rsidRDefault="00F2004D" w:rsidP="00F2004D">
            <w:pPr>
              <w:jc w:val="center"/>
              <w:rPr>
                <w:rFonts w:asciiTheme="majorHAnsi" w:hAnsiTheme="majorHAnsi" w:cs="Times New Roman"/>
                <w:sz w:val="20"/>
                <w:szCs w:val="20"/>
              </w:rPr>
            </w:pPr>
            <w:r>
              <w:rPr>
                <w:rFonts w:asciiTheme="majorHAnsi" w:hAnsiTheme="majorHAnsi" w:cs="Times New Roman"/>
                <w:sz w:val="20"/>
                <w:szCs w:val="20"/>
              </w:rPr>
              <w:t>Reopen</w:t>
            </w:r>
          </w:p>
          <w:p w14:paraId="14B98487" w14:textId="6A527853" w:rsidR="00F2004D" w:rsidRPr="00E14DEC" w:rsidRDefault="00F2004D" w:rsidP="00F2004D">
            <w:pPr>
              <w:jc w:val="center"/>
              <w:rPr>
                <w:rFonts w:asciiTheme="majorHAnsi" w:hAnsiTheme="majorHAnsi" w:cs="Times New Roman"/>
                <w:sz w:val="20"/>
                <w:szCs w:val="20"/>
              </w:rPr>
            </w:pPr>
            <w:r>
              <w:rPr>
                <w:rFonts w:asciiTheme="majorHAnsi" w:hAnsiTheme="majorHAnsi" w:cs="Times New Roman"/>
                <w:sz w:val="20"/>
                <w:szCs w:val="20"/>
              </w:rPr>
              <w:t xml:space="preserve">January </w:t>
            </w:r>
            <w:r w:rsidR="00B71AC2">
              <w:rPr>
                <w:rFonts w:asciiTheme="majorHAnsi" w:hAnsiTheme="majorHAnsi" w:cs="Times New Roman"/>
                <w:sz w:val="20"/>
                <w:szCs w:val="20"/>
              </w:rPr>
              <w:t>7</w:t>
            </w:r>
            <w:r w:rsidRPr="00321792">
              <w:rPr>
                <w:rFonts w:asciiTheme="majorHAnsi" w:hAnsiTheme="majorHAnsi" w:cs="Times New Roman"/>
                <w:sz w:val="20"/>
                <w:szCs w:val="20"/>
                <w:vertAlign w:val="superscript"/>
              </w:rPr>
              <w:t>th</w:t>
            </w:r>
          </w:p>
        </w:tc>
        <w:tc>
          <w:tcPr>
            <w:tcW w:w="2004" w:type="dxa"/>
            <w:vAlign w:val="center"/>
          </w:tcPr>
          <w:p w14:paraId="7009A88B" w14:textId="77777777" w:rsidR="00F2004D" w:rsidRDefault="00F2004D" w:rsidP="00F2004D">
            <w:pPr>
              <w:jc w:val="center"/>
              <w:rPr>
                <w:rFonts w:asciiTheme="majorHAnsi" w:hAnsiTheme="majorHAnsi" w:cs="Times New Roman"/>
                <w:sz w:val="20"/>
                <w:szCs w:val="20"/>
              </w:rPr>
            </w:pPr>
            <w:r w:rsidRPr="00E14DEC">
              <w:rPr>
                <w:rFonts w:asciiTheme="majorHAnsi" w:hAnsiTheme="majorHAnsi" w:cs="Times New Roman"/>
                <w:sz w:val="20"/>
                <w:szCs w:val="20"/>
              </w:rPr>
              <w:t>Orange County Public School Closed</w:t>
            </w:r>
          </w:p>
          <w:p w14:paraId="3D93D641" w14:textId="77777777" w:rsidR="00F2004D" w:rsidRDefault="00F2004D" w:rsidP="00F2004D">
            <w:pPr>
              <w:jc w:val="center"/>
              <w:rPr>
                <w:rFonts w:asciiTheme="majorHAnsi" w:hAnsiTheme="majorHAnsi" w:cs="Times New Roman"/>
                <w:sz w:val="20"/>
                <w:szCs w:val="20"/>
              </w:rPr>
            </w:pPr>
            <w:r>
              <w:rPr>
                <w:rFonts w:asciiTheme="majorHAnsi" w:hAnsiTheme="majorHAnsi" w:cs="Times New Roman"/>
                <w:sz w:val="20"/>
                <w:szCs w:val="20"/>
              </w:rPr>
              <w:t>Holiday Camp Offered at APLC</w:t>
            </w:r>
          </w:p>
          <w:p w14:paraId="36C780F0" w14:textId="6B8F5BE5" w:rsidR="00F2004D" w:rsidRPr="00466AF9" w:rsidRDefault="00F2004D" w:rsidP="00F2004D">
            <w:pPr>
              <w:jc w:val="center"/>
              <w:rPr>
                <w:rFonts w:asciiTheme="majorHAnsi" w:hAnsiTheme="majorHAnsi" w:cs="Times New Roman"/>
                <w:b/>
                <w:sz w:val="20"/>
                <w:szCs w:val="20"/>
              </w:rPr>
            </w:pPr>
            <w:r w:rsidRPr="00466AF9">
              <w:rPr>
                <w:rFonts w:asciiTheme="majorHAnsi" w:hAnsiTheme="majorHAnsi" w:cs="Times New Roman"/>
                <w:b/>
                <w:sz w:val="20"/>
                <w:szCs w:val="20"/>
              </w:rPr>
              <w:t>No VPK Classes</w:t>
            </w:r>
          </w:p>
        </w:tc>
      </w:tr>
      <w:tr w:rsidR="00F2004D" w14:paraId="088914E7" w14:textId="77777777" w:rsidTr="00FF562B">
        <w:trPr>
          <w:trHeight w:val="1277"/>
        </w:trPr>
        <w:tc>
          <w:tcPr>
            <w:tcW w:w="2106" w:type="dxa"/>
            <w:vAlign w:val="center"/>
          </w:tcPr>
          <w:p w14:paraId="436472EE" w14:textId="0F05B709" w:rsidR="00F2004D" w:rsidRPr="00E14DEC" w:rsidRDefault="00B71AC2" w:rsidP="00F2004D">
            <w:pPr>
              <w:jc w:val="center"/>
              <w:rPr>
                <w:rFonts w:asciiTheme="majorHAnsi" w:hAnsiTheme="majorHAnsi" w:cs="Times New Roman"/>
                <w:sz w:val="20"/>
                <w:szCs w:val="20"/>
              </w:rPr>
            </w:pPr>
            <w:r>
              <w:rPr>
                <w:rFonts w:asciiTheme="majorHAnsi" w:hAnsiTheme="majorHAnsi" w:cs="Times New Roman"/>
                <w:sz w:val="20"/>
                <w:szCs w:val="20"/>
              </w:rPr>
              <w:t>Tues</w:t>
            </w:r>
            <w:r w:rsidR="00F2004D">
              <w:rPr>
                <w:rFonts w:asciiTheme="majorHAnsi" w:hAnsiTheme="majorHAnsi" w:cs="Times New Roman"/>
                <w:sz w:val="20"/>
                <w:szCs w:val="20"/>
              </w:rPr>
              <w:t>day</w:t>
            </w:r>
          </w:p>
          <w:p w14:paraId="7F99E382" w14:textId="139D654D" w:rsidR="00F2004D" w:rsidRDefault="00F2004D" w:rsidP="00F2004D">
            <w:pPr>
              <w:jc w:val="center"/>
              <w:rPr>
                <w:rFonts w:asciiTheme="majorHAnsi" w:hAnsiTheme="majorHAnsi" w:cs="Times New Roman"/>
                <w:sz w:val="20"/>
                <w:szCs w:val="20"/>
              </w:rPr>
            </w:pPr>
            <w:r>
              <w:rPr>
                <w:rFonts w:asciiTheme="majorHAnsi" w:hAnsiTheme="majorHAnsi" w:cs="Times New Roman"/>
                <w:sz w:val="20"/>
                <w:szCs w:val="20"/>
              </w:rPr>
              <w:t>Dec</w:t>
            </w:r>
            <w:r w:rsidRPr="00E14DEC">
              <w:rPr>
                <w:rFonts w:asciiTheme="majorHAnsi" w:hAnsiTheme="majorHAnsi" w:cs="Times New Roman"/>
                <w:sz w:val="20"/>
                <w:szCs w:val="20"/>
              </w:rPr>
              <w:t>ember 2</w:t>
            </w:r>
            <w:r w:rsidR="00B71AC2">
              <w:rPr>
                <w:rFonts w:asciiTheme="majorHAnsi" w:hAnsiTheme="majorHAnsi" w:cs="Times New Roman"/>
                <w:sz w:val="20"/>
                <w:szCs w:val="20"/>
              </w:rPr>
              <w:t>4</w:t>
            </w:r>
            <w:r w:rsidRPr="00E14DEC">
              <w:rPr>
                <w:rFonts w:asciiTheme="majorHAnsi" w:hAnsiTheme="majorHAnsi" w:cs="Times New Roman"/>
                <w:sz w:val="20"/>
                <w:szCs w:val="20"/>
                <w:vertAlign w:val="superscript"/>
              </w:rPr>
              <w:t>th</w:t>
            </w:r>
          </w:p>
          <w:p w14:paraId="4DB9E444" w14:textId="5F04EFC0" w:rsidR="00F2004D" w:rsidRPr="003F0627" w:rsidRDefault="00F2004D" w:rsidP="00F2004D">
            <w:pPr>
              <w:jc w:val="center"/>
              <w:rPr>
                <w:rFonts w:asciiTheme="majorHAnsi" w:hAnsiTheme="majorHAnsi" w:cs="Times New Roman"/>
                <w:bCs/>
                <w:sz w:val="20"/>
                <w:szCs w:val="20"/>
              </w:rPr>
            </w:pPr>
            <w:r w:rsidRPr="003F0627">
              <w:rPr>
                <w:rFonts w:asciiTheme="majorHAnsi" w:hAnsiTheme="majorHAnsi" w:cs="Times New Roman"/>
                <w:bCs/>
                <w:sz w:val="20"/>
                <w:szCs w:val="20"/>
              </w:rPr>
              <w:t xml:space="preserve">and </w:t>
            </w:r>
            <w:r w:rsidR="00B71AC2">
              <w:rPr>
                <w:rFonts w:asciiTheme="majorHAnsi" w:hAnsiTheme="majorHAnsi" w:cs="Times New Roman"/>
                <w:bCs/>
                <w:sz w:val="20"/>
                <w:szCs w:val="20"/>
              </w:rPr>
              <w:t>Wedn</w:t>
            </w:r>
            <w:r w:rsidRPr="003F0627">
              <w:rPr>
                <w:rFonts w:asciiTheme="majorHAnsi" w:hAnsiTheme="majorHAnsi" w:cs="Times New Roman"/>
                <w:bCs/>
                <w:sz w:val="20"/>
                <w:szCs w:val="20"/>
              </w:rPr>
              <w:t>esday,</w:t>
            </w:r>
          </w:p>
          <w:p w14:paraId="4ED5F9A2" w14:textId="3BC687A2" w:rsidR="00F2004D" w:rsidRPr="00466AF9" w:rsidRDefault="00F2004D" w:rsidP="00F2004D">
            <w:pPr>
              <w:jc w:val="center"/>
              <w:rPr>
                <w:rFonts w:asciiTheme="majorHAnsi" w:hAnsiTheme="majorHAnsi" w:cs="Times New Roman"/>
                <w:b/>
                <w:sz w:val="20"/>
                <w:szCs w:val="20"/>
              </w:rPr>
            </w:pPr>
            <w:r w:rsidRPr="003F0627">
              <w:rPr>
                <w:rFonts w:asciiTheme="majorHAnsi" w:hAnsiTheme="majorHAnsi" w:cs="Times New Roman"/>
                <w:bCs/>
                <w:sz w:val="20"/>
                <w:szCs w:val="20"/>
              </w:rPr>
              <w:t>December 2</w:t>
            </w:r>
            <w:r w:rsidR="00B71AC2">
              <w:rPr>
                <w:rFonts w:asciiTheme="majorHAnsi" w:hAnsiTheme="majorHAnsi" w:cs="Times New Roman"/>
                <w:bCs/>
                <w:sz w:val="20"/>
                <w:szCs w:val="20"/>
              </w:rPr>
              <w:t>5</w:t>
            </w:r>
            <w:r w:rsidRPr="003F0627">
              <w:rPr>
                <w:rFonts w:asciiTheme="majorHAnsi" w:hAnsiTheme="majorHAnsi" w:cs="Times New Roman"/>
                <w:bCs/>
                <w:sz w:val="20"/>
                <w:szCs w:val="20"/>
                <w:vertAlign w:val="superscript"/>
              </w:rPr>
              <w:t>th</w:t>
            </w:r>
          </w:p>
        </w:tc>
        <w:tc>
          <w:tcPr>
            <w:tcW w:w="2004" w:type="dxa"/>
            <w:vAlign w:val="center"/>
          </w:tcPr>
          <w:p w14:paraId="40EAADA6" w14:textId="77777777" w:rsidR="00F2004D" w:rsidRPr="00E14DEC" w:rsidRDefault="00F2004D" w:rsidP="00F2004D">
            <w:pPr>
              <w:jc w:val="center"/>
              <w:rPr>
                <w:rFonts w:asciiTheme="majorHAnsi" w:hAnsiTheme="majorHAnsi" w:cs="Times New Roman"/>
                <w:sz w:val="20"/>
                <w:szCs w:val="20"/>
              </w:rPr>
            </w:pPr>
            <w:r w:rsidRPr="00E14DEC">
              <w:rPr>
                <w:rFonts w:asciiTheme="majorHAnsi" w:hAnsiTheme="majorHAnsi" w:cs="Times New Roman"/>
                <w:sz w:val="20"/>
                <w:szCs w:val="20"/>
              </w:rPr>
              <w:t>Azalea Park Learning Center Closed –</w:t>
            </w:r>
          </w:p>
          <w:p w14:paraId="20C389C5" w14:textId="0614855C" w:rsidR="00F2004D" w:rsidRPr="00E14DEC" w:rsidRDefault="00F2004D" w:rsidP="00F2004D">
            <w:pPr>
              <w:jc w:val="center"/>
              <w:rPr>
                <w:rFonts w:asciiTheme="majorHAnsi" w:hAnsiTheme="majorHAnsi" w:cs="Times New Roman"/>
                <w:sz w:val="20"/>
                <w:szCs w:val="20"/>
              </w:rPr>
            </w:pPr>
            <w:r>
              <w:rPr>
                <w:rFonts w:asciiTheme="majorHAnsi" w:hAnsiTheme="majorHAnsi" w:cs="Times New Roman"/>
                <w:sz w:val="20"/>
                <w:szCs w:val="20"/>
              </w:rPr>
              <w:t>Merr</w:t>
            </w:r>
            <w:r w:rsidRPr="00E14DEC">
              <w:rPr>
                <w:rFonts w:asciiTheme="majorHAnsi" w:hAnsiTheme="majorHAnsi" w:cs="Times New Roman"/>
                <w:sz w:val="20"/>
                <w:szCs w:val="20"/>
              </w:rPr>
              <w:t xml:space="preserve">y </w:t>
            </w:r>
            <w:r>
              <w:rPr>
                <w:rFonts w:asciiTheme="majorHAnsi" w:hAnsiTheme="majorHAnsi" w:cs="Times New Roman"/>
                <w:sz w:val="20"/>
                <w:szCs w:val="20"/>
              </w:rPr>
              <w:t>Christmas</w:t>
            </w:r>
          </w:p>
        </w:tc>
      </w:tr>
      <w:tr w:rsidR="00F2004D" w14:paraId="23A1DE46" w14:textId="77777777" w:rsidTr="00FF562B">
        <w:trPr>
          <w:trHeight w:val="1205"/>
        </w:trPr>
        <w:tc>
          <w:tcPr>
            <w:tcW w:w="2106" w:type="dxa"/>
            <w:vAlign w:val="center"/>
          </w:tcPr>
          <w:p w14:paraId="078A4322" w14:textId="4F66D348" w:rsidR="00F2004D" w:rsidRPr="00E14DEC" w:rsidRDefault="00B71AC2" w:rsidP="00F2004D">
            <w:pPr>
              <w:jc w:val="center"/>
              <w:rPr>
                <w:rFonts w:asciiTheme="majorHAnsi" w:hAnsiTheme="majorHAnsi" w:cs="Times New Roman"/>
                <w:sz w:val="20"/>
                <w:szCs w:val="20"/>
              </w:rPr>
            </w:pPr>
            <w:r>
              <w:rPr>
                <w:rFonts w:asciiTheme="majorHAnsi" w:hAnsiTheme="majorHAnsi" w:cs="Times New Roman"/>
                <w:sz w:val="20"/>
                <w:szCs w:val="20"/>
              </w:rPr>
              <w:t>Wednes</w:t>
            </w:r>
            <w:r w:rsidR="00F2004D">
              <w:rPr>
                <w:rFonts w:asciiTheme="majorHAnsi" w:hAnsiTheme="majorHAnsi" w:cs="Times New Roman"/>
                <w:sz w:val="20"/>
                <w:szCs w:val="20"/>
              </w:rPr>
              <w:t>day</w:t>
            </w:r>
          </w:p>
          <w:p w14:paraId="5F66E878" w14:textId="5E3E2D04" w:rsidR="00F2004D" w:rsidRPr="00142358" w:rsidRDefault="00F2004D" w:rsidP="00F2004D">
            <w:pPr>
              <w:jc w:val="center"/>
              <w:rPr>
                <w:rFonts w:asciiTheme="majorHAnsi" w:hAnsiTheme="majorHAnsi" w:cs="Times New Roman"/>
                <w:sz w:val="20"/>
                <w:szCs w:val="20"/>
                <w:vertAlign w:val="superscript"/>
              </w:rPr>
            </w:pPr>
            <w:r>
              <w:rPr>
                <w:rFonts w:asciiTheme="majorHAnsi" w:hAnsiTheme="majorHAnsi" w:cs="Times New Roman"/>
                <w:sz w:val="20"/>
                <w:szCs w:val="20"/>
              </w:rPr>
              <w:t>January 1</w:t>
            </w:r>
            <w:r>
              <w:rPr>
                <w:rFonts w:asciiTheme="majorHAnsi" w:hAnsiTheme="majorHAnsi" w:cs="Times New Roman"/>
                <w:sz w:val="20"/>
                <w:szCs w:val="20"/>
                <w:vertAlign w:val="superscript"/>
              </w:rPr>
              <w:t>st</w:t>
            </w:r>
          </w:p>
        </w:tc>
        <w:tc>
          <w:tcPr>
            <w:tcW w:w="2004" w:type="dxa"/>
            <w:vAlign w:val="center"/>
          </w:tcPr>
          <w:p w14:paraId="1251DF1A" w14:textId="77777777" w:rsidR="00F2004D" w:rsidRDefault="00F2004D" w:rsidP="00F2004D">
            <w:pPr>
              <w:jc w:val="center"/>
              <w:rPr>
                <w:rFonts w:asciiTheme="majorHAnsi" w:hAnsiTheme="majorHAnsi" w:cs="Times New Roman"/>
                <w:sz w:val="20"/>
                <w:szCs w:val="20"/>
              </w:rPr>
            </w:pPr>
            <w:r>
              <w:rPr>
                <w:rFonts w:asciiTheme="majorHAnsi" w:hAnsiTheme="majorHAnsi" w:cs="Times New Roman"/>
                <w:sz w:val="20"/>
                <w:szCs w:val="20"/>
              </w:rPr>
              <w:t xml:space="preserve">Azalea Park Learning Center </w:t>
            </w:r>
            <w:r w:rsidRPr="00E14DEC">
              <w:rPr>
                <w:rFonts w:asciiTheme="majorHAnsi" w:hAnsiTheme="majorHAnsi" w:cs="Times New Roman"/>
                <w:sz w:val="20"/>
                <w:szCs w:val="20"/>
              </w:rPr>
              <w:t xml:space="preserve"> Close</w:t>
            </w:r>
            <w:r>
              <w:rPr>
                <w:rFonts w:asciiTheme="majorHAnsi" w:hAnsiTheme="majorHAnsi" w:cs="Times New Roman"/>
                <w:sz w:val="20"/>
                <w:szCs w:val="20"/>
              </w:rPr>
              <w:t>d -</w:t>
            </w:r>
          </w:p>
          <w:p w14:paraId="05AEF2B6" w14:textId="4FC53829" w:rsidR="00F2004D" w:rsidRPr="00E14DEC" w:rsidRDefault="00F2004D" w:rsidP="00F2004D">
            <w:pPr>
              <w:jc w:val="center"/>
              <w:rPr>
                <w:rFonts w:asciiTheme="majorHAnsi" w:hAnsiTheme="majorHAnsi" w:cs="Times New Roman"/>
                <w:sz w:val="20"/>
                <w:szCs w:val="20"/>
              </w:rPr>
            </w:pPr>
            <w:r>
              <w:rPr>
                <w:rFonts w:asciiTheme="majorHAnsi" w:hAnsiTheme="majorHAnsi" w:cs="Times New Roman"/>
                <w:sz w:val="20"/>
                <w:szCs w:val="20"/>
              </w:rPr>
              <w:t>Happy New Year!</w:t>
            </w:r>
          </w:p>
        </w:tc>
      </w:tr>
    </w:tbl>
    <w:p w14:paraId="13D8F913" w14:textId="006860BD" w:rsidR="007C78DF" w:rsidRDefault="00FF562B" w:rsidP="007C78DF">
      <w:pPr>
        <w:rPr>
          <w:rFonts w:asciiTheme="majorHAnsi" w:hAnsiTheme="majorHAnsi" w:cs="Times New Roman"/>
          <w:sz w:val="28"/>
          <w:szCs w:val="28"/>
        </w:rPr>
      </w:pPr>
      <w:r>
        <w:rPr>
          <w:rFonts w:asciiTheme="majorHAnsi" w:hAnsiTheme="majorHAnsi" w:cs="Times New Roman"/>
          <w:noProof/>
          <w:sz w:val="28"/>
          <w:szCs w:val="28"/>
          <w:lang w:eastAsia="zh-TW"/>
        </w:rPr>
        <mc:AlternateContent>
          <mc:Choice Requires="wps">
            <w:drawing>
              <wp:anchor distT="0" distB="0" distL="114300" distR="114300" simplePos="0" relativeHeight="251665408" behindDoc="0" locked="0" layoutInCell="1" allowOverlap="1" wp14:anchorId="1D2E2A88" wp14:editId="7709BA85">
                <wp:simplePos x="0" y="0"/>
                <wp:positionH relativeFrom="column">
                  <wp:posOffset>-13970</wp:posOffset>
                </wp:positionH>
                <wp:positionV relativeFrom="paragraph">
                  <wp:posOffset>5715</wp:posOffset>
                </wp:positionV>
                <wp:extent cx="6214745" cy="2325370"/>
                <wp:effectExtent l="6350" t="6985" r="8255" b="10795"/>
                <wp:wrapNone/>
                <wp:docPr id="6314419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325370"/>
                        </a:xfrm>
                        <a:prstGeom prst="rect">
                          <a:avLst/>
                        </a:prstGeom>
                        <a:solidFill>
                          <a:srgbClr val="FFFFFF"/>
                        </a:solidFill>
                        <a:ln w="9525">
                          <a:solidFill>
                            <a:srgbClr val="000000"/>
                          </a:solidFill>
                          <a:miter lim="800000"/>
                          <a:headEnd/>
                          <a:tailEnd/>
                        </a:ln>
                      </wps:spPr>
                      <wps:txbx>
                        <w:txbxContent>
                          <w:p w14:paraId="76ACCB28" w14:textId="77777777" w:rsidR="00C900C6" w:rsidRDefault="00135A2D" w:rsidP="00C900C6">
                            <w:pPr>
                              <w:jc w:val="center"/>
                              <w:rPr>
                                <w:sz w:val="20"/>
                                <w:szCs w:val="20"/>
                              </w:rPr>
                            </w:pPr>
                            <w:r>
                              <w:rPr>
                                <w:sz w:val="20"/>
                                <w:szCs w:val="20"/>
                              </w:rPr>
                              <w:t>HOLIDAY FUN ACTIVITIES</w:t>
                            </w:r>
                            <w:r w:rsidR="000031BF">
                              <w:rPr>
                                <w:sz w:val="20"/>
                                <w:szCs w:val="20"/>
                              </w:rPr>
                              <w:t>!</w:t>
                            </w:r>
                          </w:p>
                          <w:p w14:paraId="5DFAAD53" w14:textId="77777777" w:rsidR="00135A2D" w:rsidRPr="00C900C6" w:rsidRDefault="00135A2D" w:rsidP="00C900C6">
                            <w:pPr>
                              <w:rPr>
                                <w:sz w:val="20"/>
                                <w:szCs w:val="20"/>
                              </w:rPr>
                            </w:pPr>
                            <w:r>
                              <w:rPr>
                                <w:b/>
                                <w:sz w:val="20"/>
                                <w:szCs w:val="20"/>
                              </w:rPr>
                              <w:t>Toy List</w:t>
                            </w:r>
                          </w:p>
                          <w:p w14:paraId="74D8234A" w14:textId="77777777" w:rsidR="009C755E" w:rsidRPr="00135A2D" w:rsidRDefault="00135A2D" w:rsidP="00135A2D">
                            <w:pPr>
                              <w:rPr>
                                <w:sz w:val="20"/>
                                <w:szCs w:val="20"/>
                              </w:rPr>
                            </w:pPr>
                            <w:r>
                              <w:rPr>
                                <w:sz w:val="20"/>
                                <w:szCs w:val="20"/>
                              </w:rPr>
                              <w:t xml:space="preserve"> Provide your child with magazines and /or newspaper advertisements that include pictures of toys.  Let him/her cut out some favorite toy pictures from the magazines and glue them to a piece of paper.  Help your child label the pictures.</w:t>
                            </w:r>
                          </w:p>
                          <w:p w14:paraId="22CEBB6E" w14:textId="77777777" w:rsidR="00135A2D" w:rsidRDefault="00135A2D" w:rsidP="00135A2D">
                            <w:pPr>
                              <w:rPr>
                                <w:b/>
                                <w:sz w:val="20"/>
                                <w:szCs w:val="20"/>
                              </w:rPr>
                            </w:pPr>
                            <w:r>
                              <w:rPr>
                                <w:b/>
                                <w:sz w:val="20"/>
                                <w:szCs w:val="20"/>
                              </w:rPr>
                              <w:t>Compare and Contrast</w:t>
                            </w:r>
                          </w:p>
                          <w:p w14:paraId="6FF93403" w14:textId="77777777" w:rsidR="00D0780A" w:rsidRPr="00135A2D" w:rsidRDefault="00135A2D" w:rsidP="00135A2D">
                            <w:pPr>
                              <w:rPr>
                                <w:sz w:val="20"/>
                                <w:szCs w:val="20"/>
                              </w:rPr>
                            </w:pPr>
                            <w:r>
                              <w:rPr>
                                <w:sz w:val="20"/>
                                <w:szCs w:val="20"/>
                              </w:rPr>
                              <w:t>Tell your child that winter begins in the month of December.  Ask him/her to discuss the weather in the winter and compare/contrast it with the weather in the summer.  Encourage your child to speak in complete sentences.  Remind your child to speak clearly and loudly enough to be understood.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E2A88" id="Text Box 5" o:spid="_x0000_s1029" type="#_x0000_t202" style="position:absolute;margin-left:-1.1pt;margin-top:.45pt;width:489.35pt;height:18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">
                <v:textbox>
                  <w:txbxContent>
                    <w:p w14:paraId="76ACCB28" w14:textId="77777777" w:rsidR="00C900C6" w:rsidRDefault="00135A2D" w:rsidP="00C900C6">
                      <w:pPr>
                        <w:jc w:val="center"/>
                        <w:rPr>
                          <w:sz w:val="20"/>
                          <w:szCs w:val="20"/>
                        </w:rPr>
                      </w:pPr>
                      <w:r>
                        <w:rPr>
                          <w:sz w:val="20"/>
                          <w:szCs w:val="20"/>
                        </w:rPr>
                        <w:t>HOLIDAY FUN ACTIVITIES</w:t>
                      </w:r>
                      <w:r w:rsidR="000031BF">
                        <w:rPr>
                          <w:sz w:val="20"/>
                          <w:szCs w:val="20"/>
                        </w:rPr>
                        <w:t>!</w:t>
                      </w:r>
                    </w:p>
                    <w:p w14:paraId="5DFAAD53" w14:textId="77777777" w:rsidR="00135A2D" w:rsidRPr="00C900C6" w:rsidRDefault="00135A2D" w:rsidP="00C900C6">
                      <w:pPr>
                        <w:rPr>
                          <w:sz w:val="20"/>
                          <w:szCs w:val="20"/>
                        </w:rPr>
                      </w:pPr>
                      <w:r>
                        <w:rPr>
                          <w:b/>
                          <w:sz w:val="20"/>
                          <w:szCs w:val="20"/>
                        </w:rPr>
                        <w:t>Toy List</w:t>
                      </w:r>
                    </w:p>
                    <w:p w14:paraId="74D8234A" w14:textId="77777777" w:rsidR="009C755E" w:rsidRPr="00135A2D" w:rsidRDefault="00135A2D" w:rsidP="00135A2D">
                      <w:pPr>
                        <w:rPr>
                          <w:sz w:val="20"/>
                          <w:szCs w:val="20"/>
                        </w:rPr>
                      </w:pPr>
                      <w:r>
                        <w:rPr>
                          <w:sz w:val="20"/>
                          <w:szCs w:val="20"/>
                        </w:rPr>
                        <w:t xml:space="preserve"> Provide your child with magazines and /or newspaper advertisements that include pictures of toys.  Let him/her cut out some favorite toy pictures from the magazines and glue them to a piece of paper.  Help your child label the pictures.</w:t>
                      </w:r>
                    </w:p>
                    <w:p w14:paraId="22CEBB6E" w14:textId="77777777" w:rsidR="00135A2D" w:rsidRDefault="00135A2D" w:rsidP="00135A2D">
                      <w:pPr>
                        <w:rPr>
                          <w:b/>
                          <w:sz w:val="20"/>
                          <w:szCs w:val="20"/>
                        </w:rPr>
                      </w:pPr>
                      <w:r>
                        <w:rPr>
                          <w:b/>
                          <w:sz w:val="20"/>
                          <w:szCs w:val="20"/>
                        </w:rPr>
                        <w:t>Compare and Contrast</w:t>
                      </w:r>
                    </w:p>
                    <w:p w14:paraId="6FF93403" w14:textId="77777777" w:rsidR="00D0780A" w:rsidRPr="00135A2D" w:rsidRDefault="00135A2D" w:rsidP="00135A2D">
                      <w:pPr>
                        <w:rPr>
                          <w:sz w:val="20"/>
                          <w:szCs w:val="20"/>
                        </w:rPr>
                      </w:pPr>
                      <w:r>
                        <w:rPr>
                          <w:sz w:val="20"/>
                          <w:szCs w:val="20"/>
                        </w:rPr>
                        <w:t>Tell your child that winter begins in the month of December.  Ask him/her to discuss the weather in the winter and compare/contrast it with the weather in the summer.  Encourage your child to speak in complete sentences.  Remind your child to speak clearly and loudly enough to be understood.</w:t>
                      </w:r>
                    </w:p>
                  </w:txbxContent>
                </v:textbox>
              </v:shape>
            </w:pict>
          </mc:Fallback>
        </mc:AlternateContent>
      </w:r>
    </w:p>
    <w:p w14:paraId="05D818FC" w14:textId="493BA5B5" w:rsidR="000031BF" w:rsidRDefault="000031BF" w:rsidP="007C78DF">
      <w:pPr>
        <w:rPr>
          <w:rFonts w:asciiTheme="majorHAnsi" w:hAnsiTheme="majorHAnsi" w:cs="Times New Roman"/>
          <w:sz w:val="28"/>
          <w:szCs w:val="28"/>
        </w:rPr>
      </w:pPr>
    </w:p>
    <w:p w14:paraId="4E432F2C" w14:textId="77777777" w:rsidR="000031BF" w:rsidRDefault="000031BF" w:rsidP="007C78DF">
      <w:pPr>
        <w:rPr>
          <w:rFonts w:asciiTheme="majorHAnsi" w:hAnsiTheme="majorHAnsi" w:cs="Times New Roman"/>
          <w:sz w:val="28"/>
          <w:szCs w:val="28"/>
        </w:rPr>
      </w:pPr>
    </w:p>
    <w:p w14:paraId="02758A99" w14:textId="77777777" w:rsidR="000031BF" w:rsidRDefault="000031BF" w:rsidP="007C78DF">
      <w:pPr>
        <w:rPr>
          <w:rFonts w:asciiTheme="majorHAnsi" w:hAnsiTheme="majorHAnsi" w:cs="Times New Roman"/>
          <w:sz w:val="28"/>
          <w:szCs w:val="28"/>
        </w:rPr>
      </w:pPr>
    </w:p>
    <w:p w14:paraId="7252BA5D" w14:textId="77777777" w:rsidR="000031BF" w:rsidRPr="007C78DF" w:rsidRDefault="000031BF" w:rsidP="007C78DF">
      <w:pPr>
        <w:rPr>
          <w:rFonts w:asciiTheme="majorHAnsi" w:hAnsiTheme="majorHAnsi" w:cs="Times New Roman"/>
          <w:sz w:val="28"/>
          <w:szCs w:val="28"/>
        </w:rPr>
      </w:pPr>
    </w:p>
    <w:sectPr w:rsidR="000031BF" w:rsidRPr="007C78DF" w:rsidSect="00E04329">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072A5"/>
    <w:multiLevelType w:val="hybridMultilevel"/>
    <w:tmpl w:val="9CA4D5A8"/>
    <w:lvl w:ilvl="0" w:tplc="CC0C8F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56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E"/>
    <w:rsid w:val="000031BF"/>
    <w:rsid w:val="0002307A"/>
    <w:rsid w:val="00087B5F"/>
    <w:rsid w:val="00094F22"/>
    <w:rsid w:val="000E049A"/>
    <w:rsid w:val="000F1E1F"/>
    <w:rsid w:val="0010700A"/>
    <w:rsid w:val="00117C31"/>
    <w:rsid w:val="0013256F"/>
    <w:rsid w:val="00135A2D"/>
    <w:rsid w:val="00142358"/>
    <w:rsid w:val="00143AC3"/>
    <w:rsid w:val="00156A92"/>
    <w:rsid w:val="00182351"/>
    <w:rsid w:val="00190E88"/>
    <w:rsid w:val="001C0CD1"/>
    <w:rsid w:val="001E5CB2"/>
    <w:rsid w:val="001F21B3"/>
    <w:rsid w:val="001F55BD"/>
    <w:rsid w:val="00235435"/>
    <w:rsid w:val="00257275"/>
    <w:rsid w:val="0026084A"/>
    <w:rsid w:val="00264A86"/>
    <w:rsid w:val="00281A04"/>
    <w:rsid w:val="002A3460"/>
    <w:rsid w:val="002A6796"/>
    <w:rsid w:val="002B5C1F"/>
    <w:rsid w:val="002D55A0"/>
    <w:rsid w:val="002F1F29"/>
    <w:rsid w:val="003001C6"/>
    <w:rsid w:val="00307512"/>
    <w:rsid w:val="00321792"/>
    <w:rsid w:val="0037452F"/>
    <w:rsid w:val="0038205F"/>
    <w:rsid w:val="003962F4"/>
    <w:rsid w:val="003A2006"/>
    <w:rsid w:val="003A5E9A"/>
    <w:rsid w:val="003D4982"/>
    <w:rsid w:val="003E3EFB"/>
    <w:rsid w:val="003F0627"/>
    <w:rsid w:val="00405D84"/>
    <w:rsid w:val="0040735E"/>
    <w:rsid w:val="00421BAE"/>
    <w:rsid w:val="0042640F"/>
    <w:rsid w:val="0045065F"/>
    <w:rsid w:val="004517E9"/>
    <w:rsid w:val="00466AF9"/>
    <w:rsid w:val="00474542"/>
    <w:rsid w:val="00476DA9"/>
    <w:rsid w:val="00496DF1"/>
    <w:rsid w:val="004A2304"/>
    <w:rsid w:val="004B465D"/>
    <w:rsid w:val="004B6D54"/>
    <w:rsid w:val="004C38E5"/>
    <w:rsid w:val="004C6E4C"/>
    <w:rsid w:val="004D24FF"/>
    <w:rsid w:val="004E53C1"/>
    <w:rsid w:val="004E7D33"/>
    <w:rsid w:val="004F0F11"/>
    <w:rsid w:val="004F41F0"/>
    <w:rsid w:val="00516226"/>
    <w:rsid w:val="00540EC9"/>
    <w:rsid w:val="00571DD9"/>
    <w:rsid w:val="00597E18"/>
    <w:rsid w:val="0062492E"/>
    <w:rsid w:val="00653F1D"/>
    <w:rsid w:val="00674B20"/>
    <w:rsid w:val="00693BB3"/>
    <w:rsid w:val="006E730F"/>
    <w:rsid w:val="00703EC3"/>
    <w:rsid w:val="00737B8D"/>
    <w:rsid w:val="00741044"/>
    <w:rsid w:val="00745A3D"/>
    <w:rsid w:val="00790DCB"/>
    <w:rsid w:val="007C78DF"/>
    <w:rsid w:val="007D289E"/>
    <w:rsid w:val="007E1AC9"/>
    <w:rsid w:val="00866730"/>
    <w:rsid w:val="00871C38"/>
    <w:rsid w:val="008770EA"/>
    <w:rsid w:val="00886444"/>
    <w:rsid w:val="008F3B50"/>
    <w:rsid w:val="0092581F"/>
    <w:rsid w:val="009552E0"/>
    <w:rsid w:val="00970752"/>
    <w:rsid w:val="00991011"/>
    <w:rsid w:val="00995040"/>
    <w:rsid w:val="009A0D4B"/>
    <w:rsid w:val="009C755E"/>
    <w:rsid w:val="009F0F9C"/>
    <w:rsid w:val="00A23908"/>
    <w:rsid w:val="00A72257"/>
    <w:rsid w:val="00AC6519"/>
    <w:rsid w:val="00B15370"/>
    <w:rsid w:val="00B2734F"/>
    <w:rsid w:val="00B40D91"/>
    <w:rsid w:val="00B41314"/>
    <w:rsid w:val="00B57F9D"/>
    <w:rsid w:val="00B71AC2"/>
    <w:rsid w:val="00B72D1C"/>
    <w:rsid w:val="00B8076C"/>
    <w:rsid w:val="00BC03FE"/>
    <w:rsid w:val="00BC454C"/>
    <w:rsid w:val="00BD535E"/>
    <w:rsid w:val="00BE5AC7"/>
    <w:rsid w:val="00C20F9A"/>
    <w:rsid w:val="00C718F9"/>
    <w:rsid w:val="00C72186"/>
    <w:rsid w:val="00C73841"/>
    <w:rsid w:val="00C8754F"/>
    <w:rsid w:val="00C900C6"/>
    <w:rsid w:val="00CA7857"/>
    <w:rsid w:val="00D0780A"/>
    <w:rsid w:val="00D23391"/>
    <w:rsid w:val="00D55174"/>
    <w:rsid w:val="00D56054"/>
    <w:rsid w:val="00D626B1"/>
    <w:rsid w:val="00D70468"/>
    <w:rsid w:val="00D76BDC"/>
    <w:rsid w:val="00D92C87"/>
    <w:rsid w:val="00E04329"/>
    <w:rsid w:val="00E14DEC"/>
    <w:rsid w:val="00E57C5D"/>
    <w:rsid w:val="00E80CE4"/>
    <w:rsid w:val="00EA3FD7"/>
    <w:rsid w:val="00EF1B1C"/>
    <w:rsid w:val="00F00BFB"/>
    <w:rsid w:val="00F100FD"/>
    <w:rsid w:val="00F13B45"/>
    <w:rsid w:val="00F2004D"/>
    <w:rsid w:val="00F27D25"/>
    <w:rsid w:val="00F37363"/>
    <w:rsid w:val="00F400FD"/>
    <w:rsid w:val="00F75879"/>
    <w:rsid w:val="00F81D46"/>
    <w:rsid w:val="00F87E59"/>
    <w:rsid w:val="00FA44F5"/>
    <w:rsid w:val="00FC2734"/>
    <w:rsid w:val="00FD28A6"/>
    <w:rsid w:val="00FF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5631"/>
  <w15:docId w15:val="{5DFE2BA8-9AC0-45E7-A3A7-8391E051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F"/>
    <w:rPr>
      <w:rFonts w:ascii="Tahoma" w:hAnsi="Tahoma" w:cs="Tahoma"/>
      <w:sz w:val="16"/>
      <w:szCs w:val="16"/>
    </w:rPr>
  </w:style>
  <w:style w:type="table" w:styleId="TableGrid">
    <w:name w:val="Table Grid"/>
    <w:basedOn w:val="TableNormal"/>
    <w:uiPriority w:val="59"/>
    <w:rsid w:val="007C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55E"/>
    <w:pPr>
      <w:ind w:left="720"/>
      <w:contextualSpacing/>
    </w:pPr>
  </w:style>
  <w:style w:type="character" w:styleId="Hyperlink">
    <w:name w:val="Hyperlink"/>
    <w:basedOn w:val="DefaultParagraphFont"/>
    <w:uiPriority w:val="99"/>
    <w:unhideWhenUsed/>
    <w:rsid w:val="009707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zaleaparklearningcenter.org"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zaleaparklearning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EF1FA-57AC-4F07-BF49-AE04B7A4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Coleman Petrie</cp:lastModifiedBy>
  <cp:revision>11</cp:revision>
  <cp:lastPrinted>2020-11-27T15:37:00Z</cp:lastPrinted>
  <dcterms:created xsi:type="dcterms:W3CDTF">2024-11-19T00:09:00Z</dcterms:created>
  <dcterms:modified xsi:type="dcterms:W3CDTF">2024-11-19T00:30:00Z</dcterms:modified>
</cp:coreProperties>
</file>